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7D6BB" w14:textId="7146E5D6" w:rsidR="00670851" w:rsidRPr="00545BA4" w:rsidRDefault="000436EA" w:rsidP="003A0285">
      <w:pPr>
        <w:spacing w:after="0"/>
        <w:jc w:val="center"/>
        <w:rPr>
          <w:rFonts w:ascii="Tahoma" w:hAnsi="Tahoma" w:cs="Tahoma"/>
          <w:b/>
          <w:sz w:val="48"/>
          <w:szCs w:val="48"/>
        </w:rPr>
      </w:pPr>
      <w:bookmarkStart w:id="0" w:name="_GoBack"/>
      <w:bookmarkEnd w:id="0"/>
      <w:r>
        <w:rPr>
          <w:rFonts w:ascii="Tahoma" w:hAnsi="Tahoma" w:cs="Tahoma"/>
          <w:b/>
          <w:sz w:val="48"/>
          <w:szCs w:val="48"/>
        </w:rPr>
        <w:t>20</w:t>
      </w:r>
      <w:r w:rsidR="00627CE8">
        <w:rPr>
          <w:rFonts w:ascii="Tahoma" w:hAnsi="Tahoma" w:cs="Tahoma"/>
          <w:b/>
          <w:sz w:val="48"/>
          <w:szCs w:val="48"/>
        </w:rPr>
        <w:t>2</w:t>
      </w:r>
      <w:r w:rsidR="003721C8">
        <w:rPr>
          <w:rFonts w:ascii="Tahoma" w:hAnsi="Tahoma" w:cs="Tahoma"/>
          <w:b/>
          <w:sz w:val="48"/>
          <w:szCs w:val="48"/>
        </w:rPr>
        <w:t>2</w:t>
      </w:r>
      <w:r w:rsidR="009B34E8" w:rsidRPr="00545BA4">
        <w:rPr>
          <w:rFonts w:ascii="Tahoma" w:hAnsi="Tahoma" w:cs="Tahoma"/>
          <w:b/>
          <w:sz w:val="48"/>
          <w:szCs w:val="48"/>
        </w:rPr>
        <w:t xml:space="preserve"> </w:t>
      </w:r>
      <w:r w:rsidR="004E36C6" w:rsidRPr="00545BA4">
        <w:rPr>
          <w:rFonts w:ascii="Tahoma" w:hAnsi="Tahoma" w:cs="Tahoma"/>
          <w:b/>
          <w:sz w:val="48"/>
          <w:szCs w:val="48"/>
        </w:rPr>
        <w:t>4-H Consultation Judging</w:t>
      </w:r>
    </w:p>
    <w:p w14:paraId="2FC566ED" w14:textId="0B579820" w:rsidR="004E36C6" w:rsidRPr="009B34E8" w:rsidRDefault="00F15C2B" w:rsidP="004E36C6">
      <w:pPr>
        <w:spacing w:after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36576" distB="36576" distL="36576" distR="36576" simplePos="0" relativeHeight="251657728" behindDoc="0" locked="0" layoutInCell="1" allowOverlap="1" wp14:anchorId="5D9B4AD3" wp14:editId="753EF55B">
            <wp:simplePos x="0" y="0"/>
            <wp:positionH relativeFrom="column">
              <wp:posOffset>4483100</wp:posOffset>
            </wp:positionH>
            <wp:positionV relativeFrom="paragraph">
              <wp:posOffset>173990</wp:posOffset>
            </wp:positionV>
            <wp:extent cx="1477010" cy="1477010"/>
            <wp:effectExtent l="0" t="0" r="0" b="0"/>
            <wp:wrapNone/>
            <wp:docPr id="3" name="Picture 1" descr="4-H Green Cl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H Green Clov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046">
        <w:rPr>
          <w:rFonts w:ascii="Tahoma" w:hAnsi="Tahoma" w:cs="Tahoma"/>
          <w:b/>
          <w:sz w:val="28"/>
          <w:szCs w:val="28"/>
        </w:rPr>
        <w:t xml:space="preserve">Visual Arts </w:t>
      </w:r>
      <w:r w:rsidR="004E36C6" w:rsidRPr="009B34E8">
        <w:rPr>
          <w:rFonts w:ascii="Tahoma" w:hAnsi="Tahoma" w:cs="Tahoma"/>
          <w:b/>
          <w:sz w:val="28"/>
          <w:szCs w:val="28"/>
        </w:rPr>
        <w:t>Consultation Judging</w:t>
      </w:r>
    </w:p>
    <w:p w14:paraId="430A6545" w14:textId="4A479853" w:rsidR="004E36C6" w:rsidRDefault="006F09B6" w:rsidP="004E36C6">
      <w:pPr>
        <w:spacing w:after="0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Monday</w:t>
      </w:r>
      <w:r w:rsidR="004E36C6" w:rsidRPr="009B34E8">
        <w:rPr>
          <w:rFonts w:ascii="Tahoma" w:hAnsi="Tahoma" w:cs="Tahoma"/>
          <w:sz w:val="28"/>
          <w:szCs w:val="28"/>
        </w:rPr>
        <w:t xml:space="preserve">, July </w:t>
      </w:r>
      <w:r w:rsidR="00627CE8">
        <w:rPr>
          <w:rFonts w:ascii="Tahoma" w:hAnsi="Tahoma" w:cs="Tahoma"/>
          <w:sz w:val="28"/>
          <w:szCs w:val="28"/>
        </w:rPr>
        <w:t>1</w:t>
      </w:r>
      <w:r w:rsidR="003721C8">
        <w:rPr>
          <w:rFonts w:ascii="Tahoma" w:hAnsi="Tahoma" w:cs="Tahoma"/>
          <w:sz w:val="28"/>
          <w:szCs w:val="28"/>
        </w:rPr>
        <w:t>8</w:t>
      </w:r>
      <w:r w:rsidR="00627CE8" w:rsidRPr="00627CE8">
        <w:rPr>
          <w:rFonts w:ascii="Tahoma" w:hAnsi="Tahoma" w:cs="Tahoma"/>
          <w:sz w:val="28"/>
          <w:szCs w:val="28"/>
          <w:vertAlign w:val="superscript"/>
        </w:rPr>
        <w:t>th</w:t>
      </w:r>
      <w:r w:rsidR="00627CE8">
        <w:rPr>
          <w:rFonts w:ascii="Tahoma" w:hAnsi="Tahoma" w:cs="Tahoma"/>
          <w:sz w:val="28"/>
          <w:szCs w:val="28"/>
        </w:rPr>
        <w:t xml:space="preserve"> </w:t>
      </w:r>
    </w:p>
    <w:p w14:paraId="00DBD360" w14:textId="76F5F9FA" w:rsidR="000436EA" w:rsidRPr="006D0B5E" w:rsidRDefault="004E36C6" w:rsidP="00C26059">
      <w:pPr>
        <w:spacing w:after="0"/>
        <w:ind w:firstLine="720"/>
        <w:rPr>
          <w:rFonts w:ascii="Tahoma" w:hAnsi="Tahoma" w:cs="Tahoma"/>
          <w:sz w:val="28"/>
          <w:szCs w:val="28"/>
        </w:rPr>
      </w:pPr>
      <w:r w:rsidRPr="009B34E8">
        <w:rPr>
          <w:rFonts w:ascii="Tahoma" w:hAnsi="Tahoma" w:cs="Tahoma"/>
          <w:sz w:val="28"/>
          <w:szCs w:val="28"/>
        </w:rPr>
        <w:tab/>
      </w:r>
      <w:r w:rsidR="00AF48EE" w:rsidRPr="006D0B5E">
        <w:rPr>
          <w:rFonts w:ascii="Tahoma" w:hAnsi="Tahoma" w:cs="Tahoma"/>
          <w:sz w:val="28"/>
          <w:szCs w:val="28"/>
        </w:rPr>
        <w:t>9:00</w:t>
      </w:r>
      <w:r w:rsidR="0082071C" w:rsidRPr="006D0B5E">
        <w:rPr>
          <w:rFonts w:ascii="Tahoma" w:hAnsi="Tahoma" w:cs="Tahoma"/>
          <w:sz w:val="28"/>
          <w:szCs w:val="28"/>
        </w:rPr>
        <w:t xml:space="preserve"> </w:t>
      </w:r>
      <w:r w:rsidR="000436EA" w:rsidRPr="006D0B5E">
        <w:rPr>
          <w:rFonts w:ascii="Tahoma" w:hAnsi="Tahoma" w:cs="Tahoma"/>
          <w:sz w:val="28"/>
          <w:szCs w:val="28"/>
        </w:rPr>
        <w:t>am</w:t>
      </w:r>
      <w:r w:rsidR="000436EA" w:rsidRPr="006D0B5E">
        <w:rPr>
          <w:rFonts w:ascii="Tahoma" w:hAnsi="Tahoma" w:cs="Tahoma"/>
          <w:sz w:val="28"/>
          <w:szCs w:val="28"/>
        </w:rPr>
        <w:tab/>
      </w:r>
      <w:r w:rsidR="00897A8A" w:rsidRPr="006D0B5E">
        <w:rPr>
          <w:rFonts w:ascii="Tahoma" w:hAnsi="Tahoma" w:cs="Tahoma"/>
          <w:sz w:val="28"/>
          <w:szCs w:val="28"/>
        </w:rPr>
        <w:tab/>
      </w:r>
      <w:r w:rsidR="00C26059" w:rsidRPr="006D0B5E">
        <w:rPr>
          <w:rFonts w:ascii="Tahoma" w:hAnsi="Tahoma" w:cs="Tahoma"/>
          <w:sz w:val="28"/>
          <w:szCs w:val="28"/>
        </w:rPr>
        <w:t>County Liners</w:t>
      </w:r>
    </w:p>
    <w:p w14:paraId="0C48AC0C" w14:textId="5F261486" w:rsidR="000436EA" w:rsidRPr="006D0B5E" w:rsidRDefault="000436EA" w:rsidP="000436EA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6D0B5E">
        <w:rPr>
          <w:rFonts w:ascii="Tahoma" w:hAnsi="Tahoma" w:cs="Tahoma"/>
          <w:sz w:val="28"/>
          <w:szCs w:val="28"/>
        </w:rPr>
        <w:tab/>
      </w:r>
      <w:r w:rsidR="00045A01" w:rsidRPr="006D0B5E">
        <w:rPr>
          <w:rFonts w:ascii="Tahoma" w:hAnsi="Tahoma" w:cs="Tahoma"/>
          <w:sz w:val="28"/>
          <w:szCs w:val="28"/>
        </w:rPr>
        <w:tab/>
      </w:r>
      <w:r w:rsidR="00D5162B" w:rsidRPr="006D0B5E">
        <w:rPr>
          <w:rFonts w:ascii="Tahoma" w:hAnsi="Tahoma" w:cs="Tahoma"/>
          <w:sz w:val="28"/>
          <w:szCs w:val="28"/>
        </w:rPr>
        <w:t>9:45</w:t>
      </w:r>
      <w:r w:rsidR="00AF48EE" w:rsidRPr="006D0B5E">
        <w:rPr>
          <w:rFonts w:ascii="Tahoma" w:hAnsi="Tahoma" w:cs="Tahoma"/>
          <w:sz w:val="28"/>
          <w:szCs w:val="28"/>
        </w:rPr>
        <w:t xml:space="preserve"> </w:t>
      </w:r>
      <w:r w:rsidRPr="006D0B5E">
        <w:rPr>
          <w:rFonts w:ascii="Tahoma" w:hAnsi="Tahoma" w:cs="Tahoma"/>
          <w:sz w:val="28"/>
          <w:szCs w:val="28"/>
        </w:rPr>
        <w:t>am</w:t>
      </w:r>
      <w:r w:rsidRPr="006D0B5E">
        <w:rPr>
          <w:rFonts w:ascii="Tahoma" w:hAnsi="Tahoma" w:cs="Tahoma"/>
          <w:sz w:val="28"/>
          <w:szCs w:val="28"/>
        </w:rPr>
        <w:tab/>
      </w:r>
      <w:r w:rsidRPr="006D0B5E">
        <w:rPr>
          <w:rFonts w:ascii="Tahoma" w:hAnsi="Tahoma" w:cs="Tahoma"/>
          <w:sz w:val="28"/>
          <w:szCs w:val="28"/>
        </w:rPr>
        <w:tab/>
      </w:r>
      <w:r w:rsidR="00C26059" w:rsidRPr="006D0B5E">
        <w:rPr>
          <w:rFonts w:ascii="Tahoma" w:hAnsi="Tahoma" w:cs="Tahoma"/>
          <w:sz w:val="28"/>
          <w:szCs w:val="28"/>
        </w:rPr>
        <w:t>Elkhorn</w:t>
      </w:r>
    </w:p>
    <w:p w14:paraId="5AFCF53E" w14:textId="5F73EA06" w:rsidR="00D162C5" w:rsidRPr="006D0B5E" w:rsidRDefault="00D162C5" w:rsidP="0082071C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6D0B5E">
        <w:rPr>
          <w:rFonts w:ascii="Tahoma" w:hAnsi="Tahoma" w:cs="Tahoma"/>
          <w:sz w:val="28"/>
          <w:szCs w:val="28"/>
        </w:rPr>
        <w:tab/>
      </w:r>
      <w:r w:rsidRPr="006D0B5E">
        <w:rPr>
          <w:rFonts w:ascii="Tahoma" w:hAnsi="Tahoma" w:cs="Tahoma"/>
          <w:sz w:val="28"/>
          <w:szCs w:val="28"/>
        </w:rPr>
        <w:tab/>
      </w:r>
      <w:r w:rsidR="0082071C" w:rsidRPr="006D0B5E">
        <w:rPr>
          <w:rFonts w:ascii="Tahoma" w:hAnsi="Tahoma" w:cs="Tahoma"/>
          <w:sz w:val="28"/>
          <w:szCs w:val="28"/>
        </w:rPr>
        <w:t>1</w:t>
      </w:r>
      <w:r w:rsidR="00D5162B" w:rsidRPr="006D0B5E">
        <w:rPr>
          <w:rFonts w:ascii="Tahoma" w:hAnsi="Tahoma" w:cs="Tahoma"/>
          <w:sz w:val="28"/>
          <w:szCs w:val="28"/>
        </w:rPr>
        <w:t>1</w:t>
      </w:r>
      <w:r w:rsidR="00AA79EE" w:rsidRPr="006D0B5E">
        <w:rPr>
          <w:rFonts w:ascii="Tahoma" w:hAnsi="Tahoma" w:cs="Tahoma"/>
          <w:sz w:val="28"/>
          <w:szCs w:val="28"/>
        </w:rPr>
        <w:t>:</w:t>
      </w:r>
      <w:r w:rsidR="004C4EAD" w:rsidRPr="006D0B5E">
        <w:rPr>
          <w:rFonts w:ascii="Tahoma" w:hAnsi="Tahoma" w:cs="Tahoma"/>
          <w:sz w:val="28"/>
          <w:szCs w:val="28"/>
        </w:rPr>
        <w:t>00</w:t>
      </w:r>
      <w:r w:rsidR="0082071C" w:rsidRPr="006D0B5E">
        <w:rPr>
          <w:rFonts w:ascii="Tahoma" w:hAnsi="Tahoma" w:cs="Tahoma"/>
          <w:sz w:val="28"/>
          <w:szCs w:val="28"/>
        </w:rPr>
        <w:t xml:space="preserve"> am</w:t>
      </w:r>
      <w:r w:rsidRPr="006D0B5E">
        <w:rPr>
          <w:rFonts w:ascii="Tahoma" w:hAnsi="Tahoma" w:cs="Tahoma"/>
          <w:sz w:val="28"/>
          <w:szCs w:val="28"/>
        </w:rPr>
        <w:tab/>
      </w:r>
      <w:r w:rsidRPr="006D0B5E">
        <w:rPr>
          <w:rFonts w:ascii="Tahoma" w:hAnsi="Tahoma" w:cs="Tahoma"/>
          <w:sz w:val="28"/>
          <w:szCs w:val="28"/>
        </w:rPr>
        <w:tab/>
      </w:r>
      <w:r w:rsidR="00C26059" w:rsidRPr="006D0B5E">
        <w:rPr>
          <w:rFonts w:ascii="Tahoma" w:hAnsi="Tahoma" w:cs="Tahoma"/>
          <w:sz w:val="28"/>
          <w:szCs w:val="28"/>
        </w:rPr>
        <w:t>Trying Tommies</w:t>
      </w:r>
    </w:p>
    <w:p w14:paraId="3559294C" w14:textId="1F8B0FCD" w:rsidR="000436EA" w:rsidRPr="006D0B5E" w:rsidRDefault="000436EA" w:rsidP="000436EA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6D0B5E">
        <w:rPr>
          <w:rFonts w:ascii="Tahoma" w:hAnsi="Tahoma" w:cs="Tahoma"/>
          <w:sz w:val="28"/>
          <w:szCs w:val="28"/>
        </w:rPr>
        <w:tab/>
      </w:r>
      <w:r w:rsidR="00045A01" w:rsidRPr="006D0B5E">
        <w:rPr>
          <w:rFonts w:ascii="Tahoma" w:hAnsi="Tahoma" w:cs="Tahoma"/>
          <w:sz w:val="28"/>
          <w:szCs w:val="28"/>
        </w:rPr>
        <w:tab/>
      </w:r>
      <w:r w:rsidR="0082071C" w:rsidRPr="006D0B5E">
        <w:rPr>
          <w:rFonts w:ascii="Tahoma" w:hAnsi="Tahoma" w:cs="Tahoma"/>
          <w:sz w:val="28"/>
          <w:szCs w:val="28"/>
        </w:rPr>
        <w:t>1</w:t>
      </w:r>
      <w:r w:rsidR="0005746C" w:rsidRPr="006D0B5E">
        <w:rPr>
          <w:rFonts w:ascii="Tahoma" w:hAnsi="Tahoma" w:cs="Tahoma"/>
          <w:sz w:val="28"/>
          <w:szCs w:val="28"/>
        </w:rPr>
        <w:t>1</w:t>
      </w:r>
      <w:r w:rsidR="0082071C" w:rsidRPr="006D0B5E">
        <w:rPr>
          <w:rFonts w:ascii="Tahoma" w:hAnsi="Tahoma" w:cs="Tahoma"/>
          <w:sz w:val="28"/>
          <w:szCs w:val="28"/>
        </w:rPr>
        <w:t>:</w:t>
      </w:r>
      <w:r w:rsidR="004C4EAD" w:rsidRPr="006D0B5E">
        <w:rPr>
          <w:rFonts w:ascii="Tahoma" w:hAnsi="Tahoma" w:cs="Tahoma"/>
          <w:sz w:val="28"/>
          <w:szCs w:val="28"/>
        </w:rPr>
        <w:t>30</w:t>
      </w:r>
      <w:r w:rsidRPr="006D0B5E">
        <w:rPr>
          <w:rFonts w:ascii="Tahoma" w:hAnsi="Tahoma" w:cs="Tahoma"/>
          <w:sz w:val="28"/>
          <w:szCs w:val="28"/>
        </w:rPr>
        <w:t xml:space="preserve"> am</w:t>
      </w:r>
      <w:r w:rsidRPr="006D0B5E">
        <w:rPr>
          <w:rFonts w:ascii="Tahoma" w:hAnsi="Tahoma" w:cs="Tahoma"/>
          <w:sz w:val="28"/>
          <w:szCs w:val="28"/>
        </w:rPr>
        <w:tab/>
      </w:r>
      <w:r w:rsidRPr="006D0B5E">
        <w:rPr>
          <w:rFonts w:ascii="Tahoma" w:hAnsi="Tahoma" w:cs="Tahoma"/>
          <w:sz w:val="28"/>
          <w:szCs w:val="28"/>
        </w:rPr>
        <w:tab/>
      </w:r>
      <w:r w:rsidR="00C26059" w:rsidRPr="006D0B5E">
        <w:rPr>
          <w:rFonts w:ascii="Tahoma" w:hAnsi="Tahoma" w:cs="Tahoma"/>
          <w:sz w:val="28"/>
          <w:szCs w:val="28"/>
        </w:rPr>
        <w:t>Wilson Winners</w:t>
      </w:r>
      <w:r w:rsidR="00C26059" w:rsidRPr="006D0B5E">
        <w:rPr>
          <w:rFonts w:ascii="Tahoma" w:hAnsi="Tahoma" w:cs="Tahoma"/>
          <w:sz w:val="28"/>
          <w:szCs w:val="28"/>
        </w:rPr>
        <w:tab/>
      </w:r>
    </w:p>
    <w:p w14:paraId="38921BA1" w14:textId="651ED7BF" w:rsidR="0082071C" w:rsidRPr="006D0B5E" w:rsidRDefault="0082071C" w:rsidP="00C849BF">
      <w:pPr>
        <w:spacing w:after="0"/>
        <w:rPr>
          <w:rFonts w:ascii="Tahoma" w:hAnsi="Tahoma" w:cs="Tahoma"/>
          <w:b/>
          <w:sz w:val="28"/>
          <w:szCs w:val="28"/>
        </w:rPr>
      </w:pPr>
      <w:r w:rsidRPr="006D0B5E">
        <w:rPr>
          <w:rFonts w:ascii="Tahoma" w:hAnsi="Tahoma" w:cs="Tahoma"/>
          <w:sz w:val="28"/>
          <w:szCs w:val="28"/>
        </w:rPr>
        <w:tab/>
      </w:r>
      <w:r w:rsidRPr="006D0B5E">
        <w:rPr>
          <w:rFonts w:ascii="Tahoma" w:hAnsi="Tahoma" w:cs="Tahoma"/>
          <w:sz w:val="28"/>
          <w:szCs w:val="28"/>
        </w:rPr>
        <w:tab/>
        <w:t>1</w:t>
      </w:r>
      <w:r w:rsidR="0005746C" w:rsidRPr="006D0B5E">
        <w:rPr>
          <w:rFonts w:ascii="Tahoma" w:hAnsi="Tahoma" w:cs="Tahoma"/>
          <w:sz w:val="28"/>
          <w:szCs w:val="28"/>
        </w:rPr>
        <w:t>2:</w:t>
      </w:r>
      <w:r w:rsidR="004C4EAD" w:rsidRPr="006D0B5E">
        <w:rPr>
          <w:rFonts w:ascii="Tahoma" w:hAnsi="Tahoma" w:cs="Tahoma"/>
          <w:sz w:val="28"/>
          <w:szCs w:val="28"/>
        </w:rPr>
        <w:t>00</w:t>
      </w:r>
      <w:r w:rsidRPr="006D0B5E">
        <w:rPr>
          <w:rFonts w:ascii="Tahoma" w:hAnsi="Tahoma" w:cs="Tahoma"/>
          <w:sz w:val="28"/>
          <w:szCs w:val="28"/>
        </w:rPr>
        <w:t xml:space="preserve"> </w:t>
      </w:r>
      <w:r w:rsidR="0005746C" w:rsidRPr="006D0B5E">
        <w:rPr>
          <w:rFonts w:ascii="Tahoma" w:hAnsi="Tahoma" w:cs="Tahoma"/>
          <w:sz w:val="28"/>
          <w:szCs w:val="28"/>
        </w:rPr>
        <w:t>p</w:t>
      </w:r>
      <w:r w:rsidRPr="006D0B5E">
        <w:rPr>
          <w:rFonts w:ascii="Tahoma" w:hAnsi="Tahoma" w:cs="Tahoma"/>
          <w:sz w:val="28"/>
          <w:szCs w:val="28"/>
        </w:rPr>
        <w:t>m</w:t>
      </w:r>
      <w:r w:rsidRPr="006D0B5E">
        <w:rPr>
          <w:rFonts w:ascii="Tahoma" w:hAnsi="Tahoma" w:cs="Tahoma"/>
          <w:sz w:val="28"/>
          <w:szCs w:val="28"/>
        </w:rPr>
        <w:tab/>
      </w:r>
      <w:r w:rsidRPr="006D0B5E">
        <w:rPr>
          <w:rFonts w:ascii="Tahoma" w:hAnsi="Tahoma" w:cs="Tahoma"/>
          <w:sz w:val="28"/>
          <w:szCs w:val="28"/>
        </w:rPr>
        <w:tab/>
      </w:r>
      <w:r w:rsidR="00C26059" w:rsidRPr="006D0B5E">
        <w:rPr>
          <w:rFonts w:ascii="Tahoma" w:hAnsi="Tahoma" w:cs="Tahoma"/>
          <w:sz w:val="28"/>
          <w:szCs w:val="28"/>
        </w:rPr>
        <w:t>Ash Creek</w:t>
      </w:r>
    </w:p>
    <w:p w14:paraId="583AD337" w14:textId="740DB71F" w:rsidR="004E36C6" w:rsidRDefault="000436EA" w:rsidP="000436EA">
      <w:pPr>
        <w:spacing w:after="0"/>
        <w:rPr>
          <w:rFonts w:ascii="Tahoma" w:hAnsi="Tahoma" w:cs="Tahoma"/>
          <w:sz w:val="28"/>
          <w:szCs w:val="28"/>
        </w:rPr>
      </w:pPr>
      <w:r w:rsidRPr="006D0B5E">
        <w:rPr>
          <w:rFonts w:ascii="Tahoma" w:hAnsi="Tahoma" w:cs="Tahoma"/>
          <w:sz w:val="28"/>
          <w:szCs w:val="28"/>
        </w:rPr>
        <w:tab/>
      </w:r>
      <w:r w:rsidR="00045A01" w:rsidRPr="006D0B5E">
        <w:rPr>
          <w:rFonts w:ascii="Tahoma" w:hAnsi="Tahoma" w:cs="Tahoma"/>
          <w:sz w:val="28"/>
          <w:szCs w:val="28"/>
        </w:rPr>
        <w:tab/>
      </w:r>
      <w:r w:rsidR="0082071C" w:rsidRPr="006D0B5E">
        <w:rPr>
          <w:rFonts w:ascii="Tahoma" w:hAnsi="Tahoma" w:cs="Tahoma"/>
          <w:sz w:val="28"/>
          <w:szCs w:val="28"/>
        </w:rPr>
        <w:t>1:</w:t>
      </w:r>
      <w:r w:rsidR="00966C14" w:rsidRPr="006D0B5E">
        <w:rPr>
          <w:rFonts w:ascii="Tahoma" w:hAnsi="Tahoma" w:cs="Tahoma"/>
          <w:sz w:val="28"/>
          <w:szCs w:val="28"/>
        </w:rPr>
        <w:t>15</w:t>
      </w:r>
      <w:r w:rsidRPr="006D0B5E">
        <w:rPr>
          <w:rFonts w:ascii="Tahoma" w:hAnsi="Tahoma" w:cs="Tahoma"/>
          <w:sz w:val="28"/>
          <w:szCs w:val="28"/>
        </w:rPr>
        <w:t xml:space="preserve"> pm</w:t>
      </w:r>
      <w:r w:rsidRPr="006D0B5E">
        <w:rPr>
          <w:rFonts w:ascii="Tahoma" w:hAnsi="Tahoma" w:cs="Tahoma"/>
          <w:sz w:val="28"/>
          <w:szCs w:val="28"/>
        </w:rPr>
        <w:tab/>
      </w:r>
      <w:r w:rsidRPr="006D0B5E">
        <w:rPr>
          <w:rFonts w:ascii="Tahoma" w:hAnsi="Tahoma" w:cs="Tahoma"/>
          <w:sz w:val="28"/>
          <w:szCs w:val="28"/>
        </w:rPr>
        <w:tab/>
        <w:t>Judges</w:t>
      </w:r>
      <w:r w:rsidR="00DD0568" w:rsidRPr="006D0B5E">
        <w:rPr>
          <w:rFonts w:ascii="Tahoma" w:hAnsi="Tahoma" w:cs="Tahoma"/>
          <w:sz w:val="28"/>
          <w:szCs w:val="28"/>
        </w:rPr>
        <w:t>’</w:t>
      </w:r>
      <w:r w:rsidRPr="006D0B5E">
        <w:rPr>
          <w:rFonts w:ascii="Tahoma" w:hAnsi="Tahoma" w:cs="Tahoma"/>
          <w:sz w:val="28"/>
          <w:szCs w:val="28"/>
        </w:rPr>
        <w:t xml:space="preserve"> Conference</w:t>
      </w:r>
      <w:r w:rsidR="004E36C6" w:rsidRPr="009B34E8">
        <w:rPr>
          <w:rFonts w:ascii="Tahoma" w:hAnsi="Tahoma" w:cs="Tahoma"/>
          <w:sz w:val="28"/>
          <w:szCs w:val="28"/>
        </w:rPr>
        <w:tab/>
      </w:r>
    </w:p>
    <w:p w14:paraId="1D1B1DD7" w14:textId="77777777" w:rsidR="00C849BF" w:rsidRPr="009B34E8" w:rsidRDefault="00C849BF" w:rsidP="000436EA">
      <w:pPr>
        <w:spacing w:after="0"/>
        <w:rPr>
          <w:rFonts w:ascii="Tahoma" w:hAnsi="Tahoma" w:cs="Tahoma"/>
          <w:sz w:val="28"/>
          <w:szCs w:val="28"/>
        </w:rPr>
      </w:pPr>
    </w:p>
    <w:p w14:paraId="389A3D65" w14:textId="77777777" w:rsidR="00525E9E" w:rsidRDefault="00525E9E" w:rsidP="00525E9E">
      <w:pPr>
        <w:spacing w:after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Photography Consultation Judging</w:t>
      </w:r>
    </w:p>
    <w:p w14:paraId="10322502" w14:textId="48A6EA74" w:rsidR="00525E9E" w:rsidRDefault="00525E9E" w:rsidP="00525E9E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 w:rsidR="003A3275">
        <w:rPr>
          <w:rFonts w:ascii="Tahoma" w:hAnsi="Tahoma" w:cs="Tahoma"/>
          <w:sz w:val="28"/>
          <w:szCs w:val="28"/>
        </w:rPr>
        <w:t xml:space="preserve">Monday, July </w:t>
      </w:r>
      <w:r w:rsidR="00627CE8">
        <w:rPr>
          <w:rFonts w:ascii="Tahoma" w:hAnsi="Tahoma" w:cs="Tahoma"/>
          <w:sz w:val="28"/>
          <w:szCs w:val="28"/>
        </w:rPr>
        <w:t>1</w:t>
      </w:r>
      <w:r w:rsidR="003721C8">
        <w:rPr>
          <w:rFonts w:ascii="Tahoma" w:hAnsi="Tahoma" w:cs="Tahoma"/>
          <w:sz w:val="28"/>
          <w:szCs w:val="28"/>
        </w:rPr>
        <w:t>8</w:t>
      </w:r>
      <w:r w:rsidR="00627CE8" w:rsidRPr="00627CE8">
        <w:rPr>
          <w:rFonts w:ascii="Tahoma" w:hAnsi="Tahoma" w:cs="Tahoma"/>
          <w:sz w:val="28"/>
          <w:szCs w:val="28"/>
          <w:vertAlign w:val="superscript"/>
        </w:rPr>
        <w:t>th</w:t>
      </w:r>
      <w:r w:rsidR="00627CE8">
        <w:rPr>
          <w:rFonts w:ascii="Tahoma" w:hAnsi="Tahoma" w:cs="Tahoma"/>
          <w:sz w:val="28"/>
          <w:szCs w:val="28"/>
        </w:rPr>
        <w:t xml:space="preserve"> </w:t>
      </w:r>
    </w:p>
    <w:p w14:paraId="6EC284FB" w14:textId="1168504A" w:rsidR="00525E9E" w:rsidRPr="001B11CE" w:rsidRDefault="00525E9E" w:rsidP="00525E9E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1B11CE">
        <w:rPr>
          <w:rFonts w:ascii="Tahoma" w:hAnsi="Tahoma" w:cs="Tahoma"/>
          <w:sz w:val="28"/>
          <w:szCs w:val="28"/>
        </w:rPr>
        <w:t>9:00 am</w:t>
      </w:r>
      <w:r w:rsidRPr="001B11CE">
        <w:rPr>
          <w:rFonts w:ascii="Tahoma" w:hAnsi="Tahoma" w:cs="Tahoma"/>
          <w:sz w:val="28"/>
          <w:szCs w:val="28"/>
        </w:rPr>
        <w:tab/>
      </w:r>
      <w:r w:rsidRPr="001B11CE">
        <w:rPr>
          <w:rFonts w:ascii="Tahoma" w:hAnsi="Tahoma" w:cs="Tahoma"/>
          <w:sz w:val="28"/>
          <w:szCs w:val="28"/>
        </w:rPr>
        <w:tab/>
        <w:t xml:space="preserve"> </w:t>
      </w:r>
      <w:r w:rsidR="00EA42C9" w:rsidRPr="001B11CE">
        <w:rPr>
          <w:rFonts w:ascii="Tahoma" w:hAnsi="Tahoma" w:cs="Tahoma"/>
          <w:sz w:val="28"/>
          <w:szCs w:val="28"/>
        </w:rPr>
        <w:t>Elkhorn</w:t>
      </w:r>
    </w:p>
    <w:p w14:paraId="0CFE86E4" w14:textId="75C0C6B8" w:rsidR="00525E9E" w:rsidRPr="001B11CE" w:rsidRDefault="00525E9E" w:rsidP="00525E9E">
      <w:pPr>
        <w:spacing w:after="0"/>
        <w:rPr>
          <w:rFonts w:ascii="Tahoma" w:hAnsi="Tahoma" w:cs="Tahoma"/>
          <w:sz w:val="28"/>
          <w:szCs w:val="28"/>
        </w:rPr>
      </w:pPr>
      <w:r w:rsidRPr="001B11CE">
        <w:rPr>
          <w:rFonts w:ascii="Tahoma" w:hAnsi="Tahoma" w:cs="Tahoma"/>
          <w:sz w:val="28"/>
          <w:szCs w:val="28"/>
        </w:rPr>
        <w:tab/>
      </w:r>
      <w:r w:rsidRPr="001B11CE">
        <w:rPr>
          <w:rFonts w:ascii="Tahoma" w:hAnsi="Tahoma" w:cs="Tahoma"/>
          <w:sz w:val="28"/>
          <w:szCs w:val="28"/>
        </w:rPr>
        <w:tab/>
        <w:t>1</w:t>
      </w:r>
      <w:r w:rsidR="003D064F" w:rsidRPr="001B11CE">
        <w:rPr>
          <w:rFonts w:ascii="Tahoma" w:hAnsi="Tahoma" w:cs="Tahoma"/>
          <w:sz w:val="28"/>
          <w:szCs w:val="28"/>
        </w:rPr>
        <w:t>0</w:t>
      </w:r>
      <w:r w:rsidRPr="001B11CE">
        <w:rPr>
          <w:rFonts w:ascii="Tahoma" w:hAnsi="Tahoma" w:cs="Tahoma"/>
          <w:sz w:val="28"/>
          <w:szCs w:val="28"/>
        </w:rPr>
        <w:t>:</w:t>
      </w:r>
      <w:r w:rsidR="003D064F" w:rsidRPr="001B11CE">
        <w:rPr>
          <w:rFonts w:ascii="Tahoma" w:hAnsi="Tahoma" w:cs="Tahoma"/>
          <w:sz w:val="28"/>
          <w:szCs w:val="28"/>
        </w:rPr>
        <w:t>3</w:t>
      </w:r>
      <w:r w:rsidR="00AB0039" w:rsidRPr="001B11CE">
        <w:rPr>
          <w:rFonts w:ascii="Tahoma" w:hAnsi="Tahoma" w:cs="Tahoma"/>
          <w:sz w:val="28"/>
          <w:szCs w:val="28"/>
        </w:rPr>
        <w:t>0</w:t>
      </w:r>
      <w:r w:rsidRPr="001B11CE">
        <w:rPr>
          <w:rFonts w:ascii="Tahoma" w:hAnsi="Tahoma" w:cs="Tahoma"/>
          <w:sz w:val="28"/>
          <w:szCs w:val="28"/>
        </w:rPr>
        <w:t xml:space="preserve"> am</w:t>
      </w:r>
      <w:r w:rsidRPr="001B11CE">
        <w:rPr>
          <w:rFonts w:ascii="Tahoma" w:hAnsi="Tahoma" w:cs="Tahoma"/>
          <w:sz w:val="28"/>
          <w:szCs w:val="28"/>
        </w:rPr>
        <w:tab/>
      </w:r>
      <w:r w:rsidRPr="001B11CE">
        <w:rPr>
          <w:rFonts w:ascii="Tahoma" w:hAnsi="Tahoma" w:cs="Tahoma"/>
          <w:sz w:val="28"/>
          <w:szCs w:val="28"/>
        </w:rPr>
        <w:tab/>
        <w:t xml:space="preserve"> </w:t>
      </w:r>
      <w:r w:rsidR="00EA42C9" w:rsidRPr="001B11CE">
        <w:rPr>
          <w:rFonts w:ascii="Tahoma" w:hAnsi="Tahoma" w:cs="Tahoma"/>
          <w:sz w:val="28"/>
          <w:szCs w:val="28"/>
        </w:rPr>
        <w:t>Ash Creek</w:t>
      </w:r>
    </w:p>
    <w:p w14:paraId="75F96275" w14:textId="7D1692E6" w:rsidR="006D6717" w:rsidRPr="001B11CE" w:rsidRDefault="006D6717" w:rsidP="00525E9E">
      <w:pPr>
        <w:spacing w:after="0"/>
        <w:rPr>
          <w:rFonts w:ascii="Tahoma" w:hAnsi="Tahoma" w:cs="Tahoma"/>
          <w:sz w:val="28"/>
          <w:szCs w:val="28"/>
        </w:rPr>
      </w:pPr>
      <w:r w:rsidRPr="001B11CE">
        <w:rPr>
          <w:rFonts w:ascii="Tahoma" w:hAnsi="Tahoma" w:cs="Tahoma"/>
          <w:sz w:val="28"/>
          <w:szCs w:val="28"/>
        </w:rPr>
        <w:tab/>
      </w:r>
      <w:r w:rsidRPr="001B11CE">
        <w:rPr>
          <w:rFonts w:ascii="Tahoma" w:hAnsi="Tahoma" w:cs="Tahoma"/>
          <w:sz w:val="28"/>
          <w:szCs w:val="28"/>
        </w:rPr>
        <w:tab/>
      </w:r>
      <w:r w:rsidR="009D215E" w:rsidRPr="001B11CE">
        <w:rPr>
          <w:rFonts w:ascii="Tahoma" w:hAnsi="Tahoma" w:cs="Tahoma"/>
          <w:sz w:val="28"/>
          <w:szCs w:val="28"/>
        </w:rPr>
        <w:t>1</w:t>
      </w:r>
      <w:r w:rsidR="003D064F" w:rsidRPr="001B11CE">
        <w:rPr>
          <w:rFonts w:ascii="Tahoma" w:hAnsi="Tahoma" w:cs="Tahoma"/>
          <w:sz w:val="28"/>
          <w:szCs w:val="28"/>
        </w:rPr>
        <w:t>1</w:t>
      </w:r>
      <w:r w:rsidR="009D215E" w:rsidRPr="001B11CE">
        <w:rPr>
          <w:rFonts w:ascii="Tahoma" w:hAnsi="Tahoma" w:cs="Tahoma"/>
          <w:sz w:val="28"/>
          <w:szCs w:val="28"/>
        </w:rPr>
        <w:t>:</w:t>
      </w:r>
      <w:r w:rsidR="004F7A1D" w:rsidRPr="001B11CE">
        <w:rPr>
          <w:rFonts w:ascii="Tahoma" w:hAnsi="Tahoma" w:cs="Tahoma"/>
          <w:sz w:val="28"/>
          <w:szCs w:val="28"/>
        </w:rPr>
        <w:t>0</w:t>
      </w:r>
      <w:r w:rsidR="009D215E" w:rsidRPr="001B11CE">
        <w:rPr>
          <w:rFonts w:ascii="Tahoma" w:hAnsi="Tahoma" w:cs="Tahoma"/>
          <w:sz w:val="28"/>
          <w:szCs w:val="28"/>
        </w:rPr>
        <w:t>0pm</w:t>
      </w:r>
      <w:r w:rsidRPr="001B11CE">
        <w:rPr>
          <w:rFonts w:ascii="Tahoma" w:hAnsi="Tahoma" w:cs="Tahoma"/>
          <w:sz w:val="28"/>
          <w:szCs w:val="28"/>
        </w:rPr>
        <w:tab/>
        <w:t xml:space="preserve"> </w:t>
      </w:r>
      <w:r w:rsidR="009D215E" w:rsidRPr="001B11CE">
        <w:rPr>
          <w:rFonts w:ascii="Tahoma" w:hAnsi="Tahoma" w:cs="Tahoma"/>
          <w:sz w:val="28"/>
          <w:szCs w:val="28"/>
        </w:rPr>
        <w:tab/>
      </w:r>
      <w:r w:rsidR="00EA42C9" w:rsidRPr="001B11CE">
        <w:rPr>
          <w:rFonts w:ascii="Tahoma" w:hAnsi="Tahoma" w:cs="Tahoma"/>
          <w:sz w:val="28"/>
          <w:szCs w:val="28"/>
        </w:rPr>
        <w:t>Wilson Winners</w:t>
      </w:r>
    </w:p>
    <w:p w14:paraId="1B89935A" w14:textId="72C3660A" w:rsidR="00525E9E" w:rsidRPr="001B11CE" w:rsidRDefault="00525E9E" w:rsidP="00525E9E">
      <w:pPr>
        <w:spacing w:after="0"/>
        <w:rPr>
          <w:rFonts w:ascii="Tahoma" w:hAnsi="Tahoma" w:cs="Tahoma"/>
          <w:sz w:val="28"/>
          <w:szCs w:val="28"/>
        </w:rPr>
      </w:pPr>
      <w:r w:rsidRPr="001B11CE">
        <w:rPr>
          <w:rFonts w:ascii="Tahoma" w:hAnsi="Tahoma" w:cs="Tahoma"/>
          <w:sz w:val="28"/>
          <w:szCs w:val="28"/>
        </w:rPr>
        <w:tab/>
      </w:r>
      <w:r w:rsidRPr="001B11CE">
        <w:rPr>
          <w:rFonts w:ascii="Tahoma" w:hAnsi="Tahoma" w:cs="Tahoma"/>
          <w:sz w:val="28"/>
          <w:szCs w:val="28"/>
        </w:rPr>
        <w:tab/>
      </w:r>
      <w:r w:rsidR="00F73977" w:rsidRPr="001B11CE">
        <w:rPr>
          <w:rFonts w:ascii="Tahoma" w:hAnsi="Tahoma" w:cs="Tahoma"/>
          <w:sz w:val="28"/>
          <w:szCs w:val="28"/>
        </w:rPr>
        <w:t>11</w:t>
      </w:r>
      <w:r w:rsidRPr="001B11CE">
        <w:rPr>
          <w:rFonts w:ascii="Tahoma" w:hAnsi="Tahoma" w:cs="Tahoma"/>
          <w:sz w:val="28"/>
          <w:szCs w:val="28"/>
        </w:rPr>
        <w:t>:</w:t>
      </w:r>
      <w:r w:rsidR="00F73977" w:rsidRPr="001B11CE">
        <w:rPr>
          <w:rFonts w:ascii="Tahoma" w:hAnsi="Tahoma" w:cs="Tahoma"/>
          <w:sz w:val="28"/>
          <w:szCs w:val="28"/>
        </w:rPr>
        <w:t>45</w:t>
      </w:r>
      <w:r w:rsidRPr="001B11CE">
        <w:rPr>
          <w:rFonts w:ascii="Tahoma" w:hAnsi="Tahoma" w:cs="Tahoma"/>
          <w:sz w:val="28"/>
          <w:szCs w:val="28"/>
        </w:rPr>
        <w:t xml:space="preserve"> </w:t>
      </w:r>
      <w:r w:rsidR="009D215E" w:rsidRPr="001B11CE">
        <w:rPr>
          <w:rFonts w:ascii="Tahoma" w:hAnsi="Tahoma" w:cs="Tahoma"/>
          <w:sz w:val="28"/>
          <w:szCs w:val="28"/>
        </w:rPr>
        <w:t>p</w:t>
      </w:r>
      <w:r w:rsidRPr="001B11CE">
        <w:rPr>
          <w:rFonts w:ascii="Tahoma" w:hAnsi="Tahoma" w:cs="Tahoma"/>
          <w:sz w:val="28"/>
          <w:szCs w:val="28"/>
        </w:rPr>
        <w:t>m</w:t>
      </w:r>
      <w:r w:rsidRPr="001B11CE">
        <w:rPr>
          <w:rFonts w:ascii="Tahoma" w:hAnsi="Tahoma" w:cs="Tahoma"/>
          <w:sz w:val="28"/>
          <w:szCs w:val="28"/>
        </w:rPr>
        <w:tab/>
      </w:r>
      <w:r w:rsidRPr="001B11CE">
        <w:rPr>
          <w:rFonts w:ascii="Tahoma" w:hAnsi="Tahoma" w:cs="Tahoma"/>
          <w:sz w:val="28"/>
          <w:szCs w:val="28"/>
        </w:rPr>
        <w:tab/>
        <w:t xml:space="preserve"> </w:t>
      </w:r>
      <w:r w:rsidR="00EA42C9" w:rsidRPr="001B11CE">
        <w:rPr>
          <w:rFonts w:ascii="Tahoma" w:hAnsi="Tahoma" w:cs="Tahoma"/>
          <w:sz w:val="28"/>
          <w:szCs w:val="28"/>
        </w:rPr>
        <w:t>Trying Tommies</w:t>
      </w:r>
    </w:p>
    <w:p w14:paraId="07E691DB" w14:textId="0C5FC64C" w:rsidR="00525E9E" w:rsidRPr="00045A01" w:rsidRDefault="00525E9E" w:rsidP="00525E9E">
      <w:pPr>
        <w:spacing w:after="0"/>
        <w:rPr>
          <w:rFonts w:ascii="Tahoma" w:hAnsi="Tahoma" w:cs="Tahoma"/>
          <w:sz w:val="28"/>
          <w:szCs w:val="28"/>
        </w:rPr>
      </w:pPr>
      <w:r w:rsidRPr="001B11CE">
        <w:rPr>
          <w:rFonts w:ascii="Tahoma" w:hAnsi="Tahoma" w:cs="Tahoma"/>
          <w:sz w:val="28"/>
          <w:szCs w:val="28"/>
        </w:rPr>
        <w:tab/>
      </w:r>
      <w:r w:rsidR="009B059F" w:rsidRPr="001B11CE">
        <w:rPr>
          <w:rFonts w:ascii="Tahoma" w:hAnsi="Tahoma" w:cs="Tahoma"/>
          <w:sz w:val="28"/>
          <w:szCs w:val="28"/>
        </w:rPr>
        <w:tab/>
      </w:r>
      <w:r w:rsidR="00F73977" w:rsidRPr="001B11CE">
        <w:rPr>
          <w:rFonts w:ascii="Tahoma" w:hAnsi="Tahoma" w:cs="Tahoma"/>
          <w:sz w:val="28"/>
          <w:szCs w:val="28"/>
        </w:rPr>
        <w:t>1:15</w:t>
      </w:r>
      <w:r w:rsidRPr="001B11CE">
        <w:rPr>
          <w:rFonts w:ascii="Tahoma" w:hAnsi="Tahoma" w:cs="Tahoma"/>
          <w:sz w:val="28"/>
          <w:szCs w:val="28"/>
        </w:rPr>
        <w:t xml:space="preserve"> </w:t>
      </w:r>
      <w:r w:rsidR="009B059F" w:rsidRPr="001B11CE">
        <w:rPr>
          <w:rFonts w:ascii="Tahoma" w:hAnsi="Tahoma" w:cs="Tahoma"/>
          <w:sz w:val="28"/>
          <w:szCs w:val="28"/>
        </w:rPr>
        <w:t>pm</w:t>
      </w:r>
      <w:r w:rsidRPr="001B11CE">
        <w:rPr>
          <w:rFonts w:ascii="Tahoma" w:hAnsi="Tahoma" w:cs="Tahoma"/>
          <w:sz w:val="28"/>
          <w:szCs w:val="28"/>
        </w:rPr>
        <w:tab/>
      </w:r>
      <w:r w:rsidRPr="001B11CE">
        <w:rPr>
          <w:rFonts w:ascii="Tahoma" w:hAnsi="Tahoma" w:cs="Tahoma"/>
          <w:sz w:val="28"/>
          <w:szCs w:val="28"/>
        </w:rPr>
        <w:tab/>
      </w:r>
      <w:r w:rsidR="009D215E" w:rsidRPr="001B11CE">
        <w:rPr>
          <w:rFonts w:ascii="Tahoma" w:hAnsi="Tahoma" w:cs="Tahoma"/>
          <w:sz w:val="28"/>
          <w:szCs w:val="28"/>
        </w:rPr>
        <w:t xml:space="preserve"> </w:t>
      </w:r>
      <w:r w:rsidRPr="001B11CE">
        <w:rPr>
          <w:rFonts w:ascii="Tahoma" w:hAnsi="Tahoma" w:cs="Tahoma"/>
          <w:sz w:val="28"/>
          <w:szCs w:val="28"/>
        </w:rPr>
        <w:t>Judges</w:t>
      </w:r>
      <w:r w:rsidR="00DD0568" w:rsidRPr="001B11CE">
        <w:rPr>
          <w:rFonts w:ascii="Tahoma" w:hAnsi="Tahoma" w:cs="Tahoma"/>
          <w:sz w:val="28"/>
          <w:szCs w:val="28"/>
        </w:rPr>
        <w:t>’</w:t>
      </w:r>
      <w:r w:rsidRPr="001B11CE">
        <w:rPr>
          <w:rFonts w:ascii="Tahoma" w:hAnsi="Tahoma" w:cs="Tahoma"/>
          <w:sz w:val="28"/>
          <w:szCs w:val="28"/>
        </w:rPr>
        <w:t xml:space="preserve"> Conference</w:t>
      </w:r>
    </w:p>
    <w:p w14:paraId="33762DD7" w14:textId="77777777" w:rsidR="00525E9E" w:rsidRDefault="00525E9E" w:rsidP="004E36C6">
      <w:pPr>
        <w:spacing w:after="0"/>
        <w:rPr>
          <w:rFonts w:ascii="Tahoma" w:hAnsi="Tahoma" w:cs="Tahoma"/>
          <w:b/>
          <w:sz w:val="28"/>
          <w:szCs w:val="28"/>
        </w:rPr>
      </w:pPr>
    </w:p>
    <w:p w14:paraId="57C95C2F" w14:textId="2FF8D8AD" w:rsidR="004E36C6" w:rsidRPr="009B34E8" w:rsidRDefault="004E36C6" w:rsidP="004E36C6">
      <w:pPr>
        <w:spacing w:after="0"/>
        <w:rPr>
          <w:rFonts w:ascii="Tahoma" w:hAnsi="Tahoma" w:cs="Tahoma"/>
          <w:b/>
          <w:sz w:val="28"/>
          <w:szCs w:val="28"/>
        </w:rPr>
      </w:pPr>
      <w:r w:rsidRPr="009B34E8">
        <w:rPr>
          <w:rFonts w:ascii="Tahoma" w:hAnsi="Tahoma" w:cs="Tahoma"/>
          <w:b/>
          <w:sz w:val="28"/>
          <w:szCs w:val="28"/>
        </w:rPr>
        <w:t>Food Consultation Judging and Bake Sale</w:t>
      </w:r>
      <w:r w:rsidR="00525E9E">
        <w:rPr>
          <w:rFonts w:ascii="Tahoma" w:hAnsi="Tahoma" w:cs="Tahoma"/>
          <w:b/>
          <w:sz w:val="28"/>
          <w:szCs w:val="28"/>
        </w:rPr>
        <w:t xml:space="preserve"> </w:t>
      </w:r>
    </w:p>
    <w:p w14:paraId="62E25110" w14:textId="07B0927C" w:rsidR="004E36C6" w:rsidRDefault="006F09B6" w:rsidP="004E36C6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Tuesday</w:t>
      </w:r>
      <w:r w:rsidR="004E36C6" w:rsidRPr="009B34E8">
        <w:rPr>
          <w:rFonts w:ascii="Tahoma" w:hAnsi="Tahoma" w:cs="Tahoma"/>
          <w:sz w:val="28"/>
          <w:szCs w:val="28"/>
        </w:rPr>
        <w:t xml:space="preserve">, July </w:t>
      </w:r>
      <w:r w:rsidR="003721C8">
        <w:rPr>
          <w:rFonts w:ascii="Tahoma" w:hAnsi="Tahoma" w:cs="Tahoma"/>
          <w:sz w:val="28"/>
          <w:szCs w:val="28"/>
        </w:rPr>
        <w:t>19</w:t>
      </w:r>
      <w:r w:rsidR="00DD0568" w:rsidRPr="00DD0568">
        <w:rPr>
          <w:rFonts w:ascii="Tahoma" w:hAnsi="Tahoma" w:cs="Tahoma"/>
          <w:sz w:val="28"/>
          <w:szCs w:val="28"/>
          <w:vertAlign w:val="superscript"/>
        </w:rPr>
        <w:t>th</w:t>
      </w:r>
      <w:r w:rsidR="00DD0568">
        <w:rPr>
          <w:rFonts w:ascii="Tahoma" w:hAnsi="Tahoma" w:cs="Tahoma"/>
          <w:sz w:val="28"/>
          <w:szCs w:val="28"/>
        </w:rPr>
        <w:t xml:space="preserve"> </w:t>
      </w:r>
      <w:r w:rsidR="00091135">
        <w:rPr>
          <w:rFonts w:ascii="Tahoma" w:hAnsi="Tahoma" w:cs="Tahoma"/>
          <w:sz w:val="28"/>
          <w:szCs w:val="28"/>
        </w:rPr>
        <w:tab/>
        <w:t>Judging starts at 9:00am</w:t>
      </w:r>
    </w:p>
    <w:p w14:paraId="774C61FD" w14:textId="77777777" w:rsidR="001D176D" w:rsidRDefault="001D176D" w:rsidP="004E36C6">
      <w:pPr>
        <w:spacing w:after="0"/>
        <w:rPr>
          <w:rFonts w:ascii="Tahoma" w:hAnsi="Tahoma" w:cs="Tahoma"/>
          <w:sz w:val="28"/>
          <w:szCs w:val="28"/>
        </w:rPr>
      </w:pPr>
    </w:p>
    <w:p w14:paraId="3F44C81B" w14:textId="3120D5C3" w:rsidR="004C135B" w:rsidRDefault="004C135B" w:rsidP="004E36C6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Sign</w:t>
      </w:r>
      <w:r w:rsidR="00B64A6A">
        <w:rPr>
          <w:rFonts w:ascii="Tahoma" w:hAnsi="Tahoma" w:cs="Tahoma"/>
          <w:sz w:val="28"/>
          <w:szCs w:val="28"/>
        </w:rPr>
        <w:t>-</w:t>
      </w:r>
      <w:r>
        <w:rPr>
          <w:rFonts w:ascii="Tahoma" w:hAnsi="Tahoma" w:cs="Tahoma"/>
          <w:sz w:val="28"/>
          <w:szCs w:val="28"/>
        </w:rPr>
        <w:t xml:space="preserve">up sheets will be posted </w:t>
      </w:r>
      <w:r w:rsidR="00A82A2B">
        <w:rPr>
          <w:rFonts w:ascii="Tahoma" w:hAnsi="Tahoma" w:cs="Tahoma"/>
          <w:sz w:val="28"/>
          <w:szCs w:val="28"/>
        </w:rPr>
        <w:t>starting at</w:t>
      </w:r>
      <w:r>
        <w:rPr>
          <w:rFonts w:ascii="Tahoma" w:hAnsi="Tahoma" w:cs="Tahoma"/>
          <w:sz w:val="28"/>
          <w:szCs w:val="28"/>
        </w:rPr>
        <w:t xml:space="preserve"> </w:t>
      </w:r>
      <w:r w:rsidR="00A82A2B">
        <w:rPr>
          <w:rFonts w:ascii="Tahoma" w:hAnsi="Tahoma" w:cs="Tahoma"/>
          <w:sz w:val="28"/>
          <w:szCs w:val="28"/>
        </w:rPr>
        <w:t>9</w:t>
      </w:r>
      <w:r>
        <w:rPr>
          <w:rFonts w:ascii="Tahoma" w:hAnsi="Tahoma" w:cs="Tahoma"/>
          <w:sz w:val="28"/>
          <w:szCs w:val="28"/>
        </w:rPr>
        <w:t xml:space="preserve">:00am </w:t>
      </w:r>
      <w:r w:rsidR="00A82A2B">
        <w:rPr>
          <w:rFonts w:ascii="Tahoma" w:hAnsi="Tahoma" w:cs="Tahoma"/>
          <w:sz w:val="28"/>
          <w:szCs w:val="28"/>
        </w:rPr>
        <w:t>on Monday</w:t>
      </w:r>
      <w:r w:rsidR="004C7F5B">
        <w:rPr>
          <w:rFonts w:ascii="Tahoma" w:hAnsi="Tahoma" w:cs="Tahoma"/>
          <w:sz w:val="28"/>
          <w:szCs w:val="28"/>
        </w:rPr>
        <w:t xml:space="preserve"> (outside of the fair office door)</w:t>
      </w:r>
      <w:r w:rsidR="00A82A2B">
        <w:rPr>
          <w:rFonts w:ascii="Tahoma" w:hAnsi="Tahoma" w:cs="Tahoma"/>
          <w:sz w:val="28"/>
          <w:szCs w:val="28"/>
        </w:rPr>
        <w:t>. You can sign up anytime on Monday</w:t>
      </w:r>
      <w:r w:rsidR="00B64A6A">
        <w:rPr>
          <w:rFonts w:ascii="Tahoma" w:hAnsi="Tahoma" w:cs="Tahoma"/>
          <w:sz w:val="28"/>
          <w:szCs w:val="28"/>
        </w:rPr>
        <w:t>. You can also sign up on Tuesday</w:t>
      </w:r>
      <w:r w:rsidR="00084C43">
        <w:rPr>
          <w:rFonts w:ascii="Tahoma" w:hAnsi="Tahoma" w:cs="Tahoma"/>
          <w:sz w:val="28"/>
          <w:szCs w:val="28"/>
        </w:rPr>
        <w:t>, starting at 8:</w:t>
      </w:r>
      <w:r w:rsidR="00B64A6A">
        <w:rPr>
          <w:rFonts w:ascii="Tahoma" w:hAnsi="Tahoma" w:cs="Tahoma"/>
          <w:sz w:val="28"/>
          <w:szCs w:val="28"/>
        </w:rPr>
        <w:t>3</w:t>
      </w:r>
      <w:r w:rsidR="00084C43">
        <w:rPr>
          <w:rFonts w:ascii="Tahoma" w:hAnsi="Tahoma" w:cs="Tahoma"/>
          <w:sz w:val="28"/>
          <w:szCs w:val="28"/>
        </w:rPr>
        <w:t>0am.</w:t>
      </w:r>
      <w:r w:rsidR="00553D14">
        <w:rPr>
          <w:rFonts w:ascii="Tahoma" w:hAnsi="Tahoma" w:cs="Tahoma"/>
          <w:sz w:val="28"/>
          <w:szCs w:val="28"/>
        </w:rPr>
        <w:t xml:space="preserve">  </w:t>
      </w:r>
    </w:p>
    <w:p w14:paraId="16253B74" w14:textId="12A92EE2" w:rsidR="00045A01" w:rsidRPr="009B34E8" w:rsidRDefault="004E36C6" w:rsidP="00E666DB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9B34E8">
        <w:rPr>
          <w:rFonts w:ascii="Tahoma" w:hAnsi="Tahoma" w:cs="Tahoma"/>
          <w:sz w:val="28"/>
          <w:szCs w:val="28"/>
        </w:rPr>
        <w:tab/>
      </w:r>
      <w:r w:rsidR="00045A01">
        <w:rPr>
          <w:rFonts w:ascii="Tahoma" w:hAnsi="Tahoma" w:cs="Tahoma"/>
          <w:sz w:val="28"/>
          <w:szCs w:val="28"/>
        </w:rPr>
        <w:tab/>
      </w:r>
    </w:p>
    <w:p w14:paraId="2D668F68" w14:textId="77777777" w:rsidR="00E2588F" w:rsidRDefault="00E2588F" w:rsidP="004E36C6">
      <w:pPr>
        <w:widowControl w:val="0"/>
        <w:spacing w:after="0"/>
        <w:rPr>
          <w:rFonts w:ascii="Tahoma" w:hAnsi="Tahoma" w:cs="Tahoma"/>
          <w:sz w:val="28"/>
          <w:szCs w:val="28"/>
        </w:rPr>
      </w:pPr>
    </w:p>
    <w:p w14:paraId="52986072" w14:textId="77777777" w:rsidR="009B34E8" w:rsidRDefault="00E2588F" w:rsidP="00E2588F">
      <w:pPr>
        <w:widowControl w:val="0"/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***If you are unable to make your judging time, </w:t>
      </w:r>
      <w:r>
        <w:rPr>
          <w:rFonts w:ascii="Tahoma" w:hAnsi="Tahoma" w:cs="Tahoma"/>
          <w:b/>
          <w:sz w:val="28"/>
          <w:szCs w:val="28"/>
        </w:rPr>
        <w:br/>
        <w:t xml:space="preserve">please contact </w:t>
      </w:r>
      <w:r w:rsidR="00525E9E">
        <w:rPr>
          <w:rFonts w:ascii="Tahoma" w:hAnsi="Tahoma" w:cs="Tahoma"/>
          <w:b/>
          <w:sz w:val="28"/>
          <w:szCs w:val="28"/>
        </w:rPr>
        <w:t>the superintendent PRIOR to judging</w:t>
      </w:r>
      <w:r>
        <w:rPr>
          <w:rFonts w:ascii="Tahoma" w:hAnsi="Tahoma" w:cs="Tahoma"/>
          <w:b/>
          <w:sz w:val="28"/>
          <w:szCs w:val="28"/>
        </w:rPr>
        <w:t>***</w:t>
      </w:r>
    </w:p>
    <w:p w14:paraId="3AB8E32F" w14:textId="77777777" w:rsidR="00E2588F" w:rsidRDefault="00E2588F" w:rsidP="00E2588F">
      <w:pPr>
        <w:widowControl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***All exh</w:t>
      </w:r>
      <w:r w:rsidR="00441CD2">
        <w:rPr>
          <w:rFonts w:ascii="Tahoma" w:hAnsi="Tahoma" w:cs="Tahoma"/>
          <w:b/>
          <w:sz w:val="28"/>
          <w:szCs w:val="28"/>
        </w:rPr>
        <w:t>ibits must be entered and judged</w:t>
      </w:r>
      <w:r>
        <w:rPr>
          <w:rFonts w:ascii="Tahoma" w:hAnsi="Tahoma" w:cs="Tahoma"/>
          <w:b/>
          <w:sz w:val="28"/>
          <w:szCs w:val="28"/>
        </w:rPr>
        <w:t xml:space="preserve"> PRIOR to </w:t>
      </w:r>
    </w:p>
    <w:p w14:paraId="61F05FE2" w14:textId="77777777" w:rsidR="004E36C6" w:rsidRPr="004E36C6" w:rsidRDefault="00E2588F" w:rsidP="0081533E">
      <w:pPr>
        <w:widowControl w:val="0"/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ahoma" w:hAnsi="Tahoma" w:cs="Tahoma"/>
          <w:b/>
          <w:sz w:val="28"/>
          <w:szCs w:val="28"/>
        </w:rPr>
        <w:t>the “Judges’ Conference” time!***</w:t>
      </w:r>
      <w:r w:rsidR="004E36C6" w:rsidRPr="009B34E8">
        <w:rPr>
          <w:rFonts w:ascii="Tahoma" w:hAnsi="Tahoma" w:cs="Tahoma"/>
          <w:sz w:val="28"/>
          <w:szCs w:val="28"/>
        </w:rPr>
        <w:tab/>
      </w:r>
      <w:r w:rsidR="004E36C6" w:rsidRPr="009B34E8">
        <w:rPr>
          <w:rFonts w:ascii="Tahoma" w:hAnsi="Tahoma" w:cs="Tahoma"/>
          <w:sz w:val="28"/>
          <w:szCs w:val="28"/>
        </w:rPr>
        <w:tab/>
      </w:r>
    </w:p>
    <w:sectPr w:rsidR="004E36C6" w:rsidRPr="004E36C6" w:rsidSect="00441C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C6"/>
    <w:rsid w:val="000436EA"/>
    <w:rsid w:val="00045A01"/>
    <w:rsid w:val="0005746C"/>
    <w:rsid w:val="00084C43"/>
    <w:rsid w:val="00091135"/>
    <w:rsid w:val="001B11CE"/>
    <w:rsid w:val="001D176D"/>
    <w:rsid w:val="00240499"/>
    <w:rsid w:val="002E1CBF"/>
    <w:rsid w:val="00343046"/>
    <w:rsid w:val="003721C8"/>
    <w:rsid w:val="003A0285"/>
    <w:rsid w:val="003A3275"/>
    <w:rsid w:val="003D064F"/>
    <w:rsid w:val="00441CD2"/>
    <w:rsid w:val="00497112"/>
    <w:rsid w:val="004C135B"/>
    <w:rsid w:val="004C4EAD"/>
    <w:rsid w:val="004C7F5B"/>
    <w:rsid w:val="004E36C6"/>
    <w:rsid w:val="004F7A1D"/>
    <w:rsid w:val="00525E9E"/>
    <w:rsid w:val="00545BA4"/>
    <w:rsid w:val="00553D14"/>
    <w:rsid w:val="005B4F05"/>
    <w:rsid w:val="006012DF"/>
    <w:rsid w:val="00627CE8"/>
    <w:rsid w:val="00670851"/>
    <w:rsid w:val="006C1114"/>
    <w:rsid w:val="006D0B5E"/>
    <w:rsid w:val="006D6717"/>
    <w:rsid w:val="006F09B6"/>
    <w:rsid w:val="007A0294"/>
    <w:rsid w:val="007D522B"/>
    <w:rsid w:val="0081533E"/>
    <w:rsid w:val="0082071C"/>
    <w:rsid w:val="008227E3"/>
    <w:rsid w:val="0087389C"/>
    <w:rsid w:val="00897A8A"/>
    <w:rsid w:val="00966C14"/>
    <w:rsid w:val="00975D0A"/>
    <w:rsid w:val="009B059F"/>
    <w:rsid w:val="009B34E8"/>
    <w:rsid w:val="009D215E"/>
    <w:rsid w:val="00A82A2B"/>
    <w:rsid w:val="00AA2ECC"/>
    <w:rsid w:val="00AA79EE"/>
    <w:rsid w:val="00AB0039"/>
    <w:rsid w:val="00AF48EE"/>
    <w:rsid w:val="00B64A6A"/>
    <w:rsid w:val="00BC7D92"/>
    <w:rsid w:val="00C26059"/>
    <w:rsid w:val="00C849BF"/>
    <w:rsid w:val="00CF0E10"/>
    <w:rsid w:val="00D162C5"/>
    <w:rsid w:val="00D5162B"/>
    <w:rsid w:val="00DA1654"/>
    <w:rsid w:val="00DD0568"/>
    <w:rsid w:val="00E2588F"/>
    <w:rsid w:val="00E34CB4"/>
    <w:rsid w:val="00E3541D"/>
    <w:rsid w:val="00E60A4C"/>
    <w:rsid w:val="00E666DB"/>
    <w:rsid w:val="00EA42C9"/>
    <w:rsid w:val="00EE6B72"/>
    <w:rsid w:val="00F15C2B"/>
    <w:rsid w:val="00F611A1"/>
    <w:rsid w:val="00F73977"/>
    <w:rsid w:val="00FC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71EA"/>
  <w15:chartTrackingRefBased/>
  <w15:docId w15:val="{118AB309-B393-4B83-92FB-B4CBDB43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82dc994-8207-41ea-94ff-1b7b616a9826" xsi:nil="true"/>
    <Invited_Leaders xmlns="882dc994-8207-41ea-94ff-1b7b616a9826" xsi:nil="true"/>
    <Templates xmlns="882dc994-8207-41ea-94ff-1b7b616a9826" xsi:nil="true"/>
    <Members xmlns="882dc994-8207-41ea-94ff-1b7b616a9826">
      <UserInfo>
        <DisplayName/>
        <AccountId xsi:nil="true"/>
        <AccountType/>
      </UserInfo>
    </Members>
    <FolderType xmlns="882dc994-8207-41ea-94ff-1b7b616a9826" xsi:nil="true"/>
    <AppVersion xmlns="882dc994-8207-41ea-94ff-1b7b616a9826" xsi:nil="true"/>
    <IsNotebookLocked xmlns="882dc994-8207-41ea-94ff-1b7b616a9826" xsi:nil="true"/>
    <Has_Leaders_Only_SectionGroup xmlns="882dc994-8207-41ea-94ff-1b7b616a9826" xsi:nil="true"/>
    <NotebookType xmlns="882dc994-8207-41ea-94ff-1b7b616a9826" xsi:nil="true"/>
    <LMS_Mappings xmlns="882dc994-8207-41ea-94ff-1b7b616a9826" xsi:nil="true"/>
    <Owner xmlns="882dc994-8207-41ea-94ff-1b7b616a9826">
      <UserInfo>
        <DisplayName/>
        <AccountId xsi:nil="true"/>
        <AccountType/>
      </UserInfo>
    </Owner>
    <DefaultSectionNames xmlns="882dc994-8207-41ea-94ff-1b7b616a9826" xsi:nil="true"/>
    <Invited_Members xmlns="882dc994-8207-41ea-94ff-1b7b616a9826" xsi:nil="true"/>
    <Is_Collaboration_Space_Locked xmlns="882dc994-8207-41ea-94ff-1b7b616a9826" xsi:nil="true"/>
    <CultureName xmlns="882dc994-8207-41ea-94ff-1b7b616a9826" xsi:nil="true"/>
    <Math_Settings xmlns="882dc994-8207-41ea-94ff-1b7b616a9826" xsi:nil="true"/>
    <Member_Groups xmlns="882dc994-8207-41ea-94ff-1b7b616a9826">
      <UserInfo>
        <DisplayName/>
        <AccountId xsi:nil="true"/>
        <AccountType/>
      </UserInfo>
    </Member_Groups>
    <Self_Registration_Enabled xmlns="882dc994-8207-41ea-94ff-1b7b616a9826" xsi:nil="true"/>
    <Leaders xmlns="882dc994-8207-41ea-94ff-1b7b616a9826">
      <UserInfo>
        <DisplayName/>
        <AccountId xsi:nil="true"/>
        <AccountType/>
      </UserInfo>
    </Leaders>
    <Distribution_Groups xmlns="882dc994-8207-41ea-94ff-1b7b616a9826" xsi:nil="true"/>
    <TaxCatchAll xmlns="c6eee990-359b-4e4b-89d1-8b9d0f8c2b16" xsi:nil="true"/>
    <lcf76f155ced4ddcb4097134ff3c332f xmlns="882dc994-8207-41ea-94ff-1b7b616a98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244148EB9E84B886BDAADD9BFB197" ma:contentTypeVersion="33" ma:contentTypeDescription="Create a new document." ma:contentTypeScope="" ma:versionID="dd546593246e097e5d5e5b573d2fc219">
  <xsd:schema xmlns:xsd="http://www.w3.org/2001/XMLSchema" xmlns:xs="http://www.w3.org/2001/XMLSchema" xmlns:p="http://schemas.microsoft.com/office/2006/metadata/properties" xmlns:ns2="882dc994-8207-41ea-94ff-1b7b616a9826" xmlns:ns3="c6eee990-359b-4e4b-89d1-8b9d0f8c2b16" targetNamespace="http://schemas.microsoft.com/office/2006/metadata/properties" ma:root="true" ma:fieldsID="d19b8ae7beac1ca8bc86190b4acf4ade" ns2:_="" ns3:_="">
    <xsd:import namespace="882dc994-8207-41ea-94ff-1b7b616a9826"/>
    <xsd:import namespace="c6eee990-359b-4e4b-89d1-8b9d0f8c2b1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dc994-8207-41ea-94ff-1b7b616a982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ee990-359b-4e4b-89d1-8b9d0f8c2b16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eead9352-7050-40d6-ac2e-483a263b699c}" ma:internalName="TaxCatchAll" ma:showField="CatchAllData" ma:web="c6eee990-359b-4e4b-89d1-8b9d0f8c2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D2966-320E-4945-AED3-7E388AAA0B13}">
  <ds:schemaRefs>
    <ds:schemaRef ds:uri="http://schemas.microsoft.com/office/2006/metadata/properties"/>
    <ds:schemaRef ds:uri="http://schemas.microsoft.com/office/infopath/2007/PartnerControls"/>
    <ds:schemaRef ds:uri="882dc994-8207-41ea-94ff-1b7b616a9826"/>
    <ds:schemaRef ds:uri="c6eee990-359b-4e4b-89d1-8b9d0f8c2b16"/>
  </ds:schemaRefs>
</ds:datastoreItem>
</file>

<file path=customXml/itemProps2.xml><?xml version="1.0" encoding="utf-8"?>
<ds:datastoreItem xmlns:ds="http://schemas.openxmlformats.org/officeDocument/2006/customXml" ds:itemID="{582CB8E6-7F28-48D8-89C1-FCFD8AC07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dc994-8207-41ea-94ff-1b7b616a9826"/>
    <ds:schemaRef ds:uri="c6eee990-359b-4e4b-89d1-8b9d0f8c2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E3457-D948-4497-B26E-969793731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Maier</dc:creator>
  <cp:keywords/>
  <cp:lastModifiedBy>Karrie Vanwinkle</cp:lastModifiedBy>
  <cp:revision>2</cp:revision>
  <cp:lastPrinted>2017-07-17T14:44:00Z</cp:lastPrinted>
  <dcterms:created xsi:type="dcterms:W3CDTF">2022-07-15T16:34:00Z</dcterms:created>
  <dcterms:modified xsi:type="dcterms:W3CDTF">2022-07-15T16:34:00Z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0x010100EC1244148EB9E84B886BDAADD9BFB197</vt:lpwstr>
  </property>
  <property fmtid="{D5CDD505-2E9C-101B-9397-08002B2CF9AE}" pid="3" name="MediaServiceImageTags">
    <vt:lpwstr/>
  </property>
</Properties>
</file>