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EB" w:rsidRDefault="000E17EB" w:rsidP="000E17EB">
      <w:pPr>
        <w:pStyle w:val="NormalWeb"/>
        <w:shd w:val="clear" w:color="auto" w:fill="FFFFFF"/>
        <w:rPr>
          <w:color w:val="000000"/>
        </w:rPr>
      </w:pPr>
      <w:r>
        <w:rPr>
          <w:rFonts w:ascii="Times Roman" w:hAnsi="Times Roman" w:cs="Arial"/>
          <w:color w:val="000000"/>
        </w:rPr>
        <w:t xml:space="preserve">The Kansas 4-H Dog Conference logo design contest is open to all dog project members.  Designs are needed for the 2021 theme: </w:t>
      </w:r>
      <w:r>
        <w:rPr>
          <w:rFonts w:ascii="Times Roman" w:hAnsi="Times Roman"/>
          <w:bCs/>
          <w:color w:val="000000"/>
          <w:u w:val="single"/>
          <w:shd w:val="clear" w:color="auto" w:fill="FFFFFF"/>
        </w:rPr>
        <w:t>SURVIVING AND THRIVING WITH 4H K9’s</w:t>
      </w:r>
      <w:r>
        <w:rPr>
          <w:rFonts w:ascii="Times Roman" w:hAnsi="Times Roman" w:cs="Arial"/>
          <w:color w:val="000000"/>
        </w:rPr>
        <w:t xml:space="preserve">.  Designs must reflect this theme and be submitted electronically in a JPG format.  PDF submissions will not be accepted.  The winning logo design, with professional modifications, will be used for promotional efforts including t-shirts.  The winning entry will receive a complimentary registration for the 2021 Kansas 4-H Dog Conference, October 23-24, 2021.  There is no cash value.  Entries must be received electronically to 4-H Dog Action Team State Liaison </w:t>
      </w:r>
      <w:proofErr w:type="spellStart"/>
      <w:r>
        <w:rPr>
          <w:rFonts w:ascii="Times Roman" w:hAnsi="Times Roman" w:cs="Arial"/>
          <w:color w:val="000000"/>
        </w:rPr>
        <w:t>Aliah</w:t>
      </w:r>
      <w:proofErr w:type="spellEnd"/>
      <w:r>
        <w:rPr>
          <w:rFonts w:ascii="Times Roman" w:hAnsi="Times Roman" w:cs="Arial"/>
          <w:color w:val="000000"/>
        </w:rPr>
        <w:t xml:space="preserve"> </w:t>
      </w:r>
      <w:proofErr w:type="spellStart"/>
      <w:r>
        <w:rPr>
          <w:rFonts w:ascii="Times Roman" w:hAnsi="Times Roman" w:cs="Arial"/>
          <w:color w:val="000000"/>
        </w:rPr>
        <w:t>Mestrovich</w:t>
      </w:r>
      <w:proofErr w:type="spellEnd"/>
      <w:r>
        <w:rPr>
          <w:rFonts w:ascii="Times Roman" w:hAnsi="Times Roman" w:cs="Arial"/>
          <w:color w:val="000000"/>
        </w:rPr>
        <w:t xml:space="preserve"> Seay by Sunday, August 15.  </w:t>
      </w:r>
    </w:p>
    <w:p w:rsidR="000E17EB" w:rsidRDefault="000E17EB" w:rsidP="000E17EB">
      <w:pPr>
        <w:pStyle w:val="ListParagraph"/>
        <w:ind w:left="720"/>
        <w:rPr>
          <w:color w:val="000000"/>
          <w:sz w:val="20"/>
          <w:szCs w:val="20"/>
        </w:rPr>
      </w:pPr>
    </w:p>
    <w:p w:rsidR="000E17EB" w:rsidRDefault="000E17EB" w:rsidP="000E17EB">
      <w:pPr>
        <w:pStyle w:val="NormalWeb"/>
        <w:shd w:val="clear" w:color="auto" w:fill="FFFFFF"/>
      </w:pPr>
      <w:r>
        <w:rPr>
          <w:rFonts w:ascii="Times Roman" w:hAnsi="Times Roman" w:cs="Arial"/>
          <w:color w:val="000000"/>
        </w:rPr>
        <w:t xml:space="preserve">Questions may be directed to </w:t>
      </w:r>
      <w:proofErr w:type="spellStart"/>
      <w:r>
        <w:rPr>
          <w:rFonts w:ascii="Times Roman" w:hAnsi="Times Roman" w:cs="Arial"/>
          <w:color w:val="000000"/>
        </w:rPr>
        <w:t>Aliah</w:t>
      </w:r>
      <w:proofErr w:type="spellEnd"/>
      <w:r>
        <w:rPr>
          <w:rFonts w:ascii="Times Roman" w:hAnsi="Times Roman" w:cs="Arial"/>
          <w:color w:val="000000"/>
        </w:rPr>
        <w:t xml:space="preserve"> </w:t>
      </w:r>
      <w:proofErr w:type="spellStart"/>
      <w:r>
        <w:rPr>
          <w:rFonts w:ascii="Times Roman" w:hAnsi="Times Roman" w:cs="Arial"/>
          <w:color w:val="000000"/>
        </w:rPr>
        <w:t>Mestrovich</w:t>
      </w:r>
      <w:proofErr w:type="spellEnd"/>
      <w:r>
        <w:rPr>
          <w:rFonts w:ascii="Times Roman" w:hAnsi="Times Roman" w:cs="Arial"/>
          <w:color w:val="000000"/>
        </w:rPr>
        <w:t xml:space="preserve"> Seay at </w:t>
      </w:r>
      <w:hyperlink r:id="rId4" w:history="1">
        <w:r>
          <w:rPr>
            <w:rStyle w:val="Hyperlink"/>
            <w:rFonts w:ascii="Times Roman" w:hAnsi="Times Roman" w:cs="Arial"/>
          </w:rPr>
          <w:t>aliah@ksu.edu</w:t>
        </w:r>
      </w:hyperlink>
      <w:r>
        <w:rPr>
          <w:rFonts w:ascii="Times Roman" w:hAnsi="Times Roman" w:cs="Arial"/>
          <w:color w:val="000000"/>
        </w:rPr>
        <w:t>. </w:t>
      </w:r>
    </w:p>
    <w:p w:rsidR="000E17EB" w:rsidRDefault="000E17EB" w:rsidP="000E17EB">
      <w:pPr>
        <w:ind w:left="720"/>
      </w:pPr>
    </w:p>
    <w:p w:rsidR="000E17EB" w:rsidRDefault="000E17EB" w:rsidP="000E17EB">
      <w:pPr>
        <w:pStyle w:val="xmsonormal"/>
        <w:rPr>
          <w:rFonts w:ascii="Calibri" w:hAnsi="Calibri" w:cs="Calibri"/>
          <w:color w:val="212121"/>
        </w:rPr>
      </w:pPr>
      <w:proofErr w:type="spellStart"/>
      <w:r>
        <w:rPr>
          <w:rStyle w:val="highlight"/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Aliah</w:t>
      </w:r>
      <w:proofErr w:type="spellEnd"/>
      <w:r>
        <w:rPr>
          <w:rStyle w:val="highlight"/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K. </w:t>
      </w:r>
      <w:proofErr w:type="spellStart"/>
      <w:r>
        <w:rPr>
          <w:rStyle w:val="highlight"/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Me</w:t>
      </w:r>
      <w:bookmarkStart w:id="0" w:name="_GoBack"/>
      <w:bookmarkEnd w:id="0"/>
      <w:r>
        <w:rPr>
          <w:rStyle w:val="highlight"/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strovich</w:t>
      </w:r>
      <w:proofErr w:type="spellEnd"/>
      <w:r>
        <w:rPr>
          <w:rStyle w:val="highlight"/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Seay, MA, LCMFT </w:t>
      </w:r>
      <w:r>
        <w:rPr>
          <w:rFonts w:ascii="Segoe UI" w:hAnsi="Segoe UI" w:cs="Segoe UI"/>
          <w:color w:val="000000"/>
          <w:sz w:val="20"/>
          <w:szCs w:val="20"/>
        </w:rPr>
        <w:t>(She, Her, Hers) </w:t>
      </w:r>
    </w:p>
    <w:p w:rsidR="000E17EB" w:rsidRDefault="000E17EB" w:rsidP="000E17EB">
      <w:pPr>
        <w:pStyle w:val="xmsonormal"/>
        <w:rPr>
          <w:rFonts w:ascii="Calibri" w:hAnsi="Calibri" w:cs="Calibri"/>
          <w:color w:val="212121"/>
        </w:rPr>
      </w:pPr>
      <w:r>
        <w:rPr>
          <w:rFonts w:ascii="Segoe UI" w:hAnsi="Segoe UI" w:cs="Segoe UI"/>
          <w:color w:val="000000"/>
        </w:rPr>
        <w:t>4-H Youth Development Specialist for Community Vitality</w:t>
      </w:r>
    </w:p>
    <w:p w:rsidR="000E17EB" w:rsidRDefault="000E17EB" w:rsidP="000E17EB">
      <w:pPr>
        <w:pStyle w:val="xmsonormal"/>
      </w:pPr>
      <w:r>
        <w:rPr>
          <w:rFonts w:ascii="Segoe UI" w:hAnsi="Segoe UI" w:cs="Segoe UI"/>
          <w:color w:val="000000"/>
          <w:sz w:val="20"/>
          <w:szCs w:val="20"/>
        </w:rPr>
        <w:t>Institute for Civic Discourse and Democracy (ICDD) Extension Liaison </w:t>
      </w:r>
    </w:p>
    <w:p w:rsidR="000E17EB" w:rsidRDefault="000E17EB" w:rsidP="000E17EB">
      <w:pPr>
        <w:pStyle w:val="xmsonormal"/>
        <w:rPr>
          <w:rFonts w:ascii="Calibri" w:hAnsi="Calibri" w:cs="Calibri"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000000"/>
          <w:sz w:val="16"/>
          <w:szCs w:val="16"/>
        </w:rPr>
        <w:t xml:space="preserve">4-H Youth Development </w:t>
      </w:r>
      <w:proofErr w:type="gramStart"/>
      <w:r>
        <w:rPr>
          <w:rFonts w:ascii="Segoe UI" w:hAnsi="Segoe UI" w:cs="Segoe UI"/>
          <w:i/>
          <w:iCs/>
          <w:color w:val="000000"/>
          <w:sz w:val="16"/>
          <w:szCs w:val="16"/>
        </w:rPr>
        <w:t>|  201</w:t>
      </w:r>
      <w:proofErr w:type="gramEnd"/>
      <w:r>
        <w:rPr>
          <w:rFonts w:ascii="Segoe UI" w:hAnsi="Segoe UI" w:cs="Segoe U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000000"/>
          <w:sz w:val="16"/>
          <w:szCs w:val="16"/>
        </w:rPr>
        <w:t>Umberger</w:t>
      </w:r>
      <w:proofErr w:type="spellEnd"/>
      <w:r>
        <w:rPr>
          <w:rFonts w:ascii="Segoe UI" w:hAnsi="Segoe UI" w:cs="Segoe UI"/>
          <w:i/>
          <w:iCs/>
          <w:color w:val="000000"/>
          <w:sz w:val="16"/>
          <w:szCs w:val="16"/>
        </w:rPr>
        <w:t xml:space="preserve"> Hall |  Kansas State University</w:t>
      </w:r>
    </w:p>
    <w:p w:rsidR="000E17EB" w:rsidRDefault="000E17EB" w:rsidP="000E17EB">
      <w:pPr>
        <w:pStyle w:val="xmsonormal"/>
        <w:rPr>
          <w:rFonts w:ascii="Calibri" w:hAnsi="Calibri" w:cs="Calibri"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000000"/>
          <w:sz w:val="16"/>
          <w:szCs w:val="16"/>
        </w:rPr>
        <w:t xml:space="preserve">K-State Research and </w:t>
      </w:r>
      <w:proofErr w:type="gramStart"/>
      <w:r>
        <w:rPr>
          <w:rFonts w:ascii="Segoe UI" w:hAnsi="Segoe UI" w:cs="Segoe UI"/>
          <w:i/>
          <w:iCs/>
          <w:color w:val="000000"/>
          <w:sz w:val="16"/>
          <w:szCs w:val="16"/>
        </w:rPr>
        <w:t>Extension</w:t>
      </w:r>
      <w:r>
        <w:rPr>
          <w:rFonts w:ascii="Arial" w:hAnsi="Arial" w:cs="Arial"/>
          <w:i/>
          <w:iCs/>
          <w:color w:val="000000"/>
          <w:sz w:val="16"/>
          <w:szCs w:val="16"/>
        </w:rPr>
        <w:t>  |</w:t>
      </w:r>
      <w:proofErr w:type="gram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  </w:t>
      </w:r>
      <w:r>
        <w:rPr>
          <w:rFonts w:ascii="Segoe UI" w:hAnsi="Segoe UI" w:cs="Segoe UI"/>
          <w:i/>
          <w:iCs/>
          <w:color w:val="000000"/>
          <w:sz w:val="16"/>
          <w:szCs w:val="16"/>
        </w:rPr>
        <w:t>College of Agriculture  |  Manhattan KS  66506</w:t>
      </w:r>
    </w:p>
    <w:p w:rsidR="000E17EB" w:rsidRDefault="000E17EB" w:rsidP="000E17EB">
      <w:pPr>
        <w:pStyle w:val="xmsonormal"/>
        <w:rPr>
          <w:rFonts w:ascii="Calibri" w:hAnsi="Calibri" w:cs="Calibri"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000000"/>
          <w:sz w:val="16"/>
          <w:szCs w:val="16"/>
        </w:rPr>
        <w:t>Phone 785-532-5800 | Fax 785-532-5981</w:t>
      </w:r>
    </w:p>
    <w:p w:rsidR="000E17EB" w:rsidRDefault="000E17EB" w:rsidP="000E17EB">
      <w:pPr>
        <w:pStyle w:val="xmsonormal"/>
        <w:rPr>
          <w:rStyle w:val="highlight"/>
        </w:rPr>
      </w:pPr>
      <w:hyperlink r:id="rId5" w:history="1">
        <w:r>
          <w:rPr>
            <w:rStyle w:val="Hyperlink"/>
            <w:rFonts w:ascii="Segoe UI" w:hAnsi="Segoe UI" w:cs="Segoe UI"/>
            <w:sz w:val="16"/>
            <w:szCs w:val="16"/>
            <w:shd w:val="clear" w:color="auto" w:fill="FFFFFF"/>
          </w:rPr>
          <w:t>aliah@ksu.edu</w:t>
        </w:r>
      </w:hyperlink>
      <w:r>
        <w:rPr>
          <w:rStyle w:val="highlight"/>
          <w:rFonts w:ascii="Calibri" w:hAnsi="Calibri" w:cs="Calibri"/>
          <w:color w:val="000000"/>
          <w:sz w:val="16"/>
          <w:szCs w:val="16"/>
        </w:rPr>
        <w:t>   |  </w:t>
      </w:r>
      <w:hyperlink r:id="rId6" w:tgtFrame="_blank" w:history="1">
        <w:r>
          <w:rPr>
            <w:rStyle w:val="Hyperlink"/>
            <w:rFonts w:ascii="Segoe UI" w:hAnsi="Segoe UI" w:cs="Segoe UI"/>
            <w:color w:val="954F72"/>
            <w:sz w:val="16"/>
            <w:szCs w:val="16"/>
          </w:rPr>
          <w:t>www.Kansas4-H.org</w:t>
        </w:r>
      </w:hyperlink>
      <w:r>
        <w:rPr>
          <w:rStyle w:val="highlight"/>
          <w:rFonts w:ascii="Segoe UI" w:hAnsi="Segoe UI" w:cs="Segoe UI"/>
          <w:color w:val="0000FF"/>
          <w:sz w:val="16"/>
          <w:szCs w:val="16"/>
        </w:rPr>
        <w:t xml:space="preserve"> | </w:t>
      </w:r>
      <w:hyperlink r:id="rId7" w:history="1">
        <w:r>
          <w:rPr>
            <w:rStyle w:val="Hyperlink"/>
            <w:rFonts w:ascii="Segoe UI" w:hAnsi="Segoe UI" w:cs="Segoe UI"/>
            <w:sz w:val="16"/>
            <w:szCs w:val="16"/>
          </w:rPr>
          <w:t>www.k-state.edu/icdd/</w:t>
        </w:r>
      </w:hyperlink>
      <w:r>
        <w:rPr>
          <w:rStyle w:val="highlight"/>
          <w:rFonts w:ascii="Segoe UI" w:hAnsi="Segoe UI" w:cs="Segoe UI"/>
          <w:color w:val="0000FF"/>
          <w:sz w:val="16"/>
          <w:szCs w:val="16"/>
        </w:rPr>
        <w:t> </w:t>
      </w:r>
    </w:p>
    <w:p w:rsidR="000E17EB" w:rsidRDefault="000E17EB" w:rsidP="000E17EB">
      <w:pPr>
        <w:pStyle w:val="xmsonormal"/>
        <w:rPr>
          <w:rStyle w:val="highlight"/>
          <w:rFonts w:ascii="Calibri" w:hAnsi="Calibri" w:cs="Calibri"/>
          <w:color w:val="212121"/>
          <w:sz w:val="22"/>
          <w:szCs w:val="22"/>
        </w:rPr>
      </w:pPr>
      <w:r>
        <w:rPr>
          <w:rStyle w:val="highlight"/>
          <w:rFonts w:ascii="Segoe UI" w:hAnsi="Segoe UI" w:cs="Segoe UI"/>
          <w:i/>
          <w:iCs/>
          <w:color w:val="000000"/>
          <w:sz w:val="16"/>
          <w:szCs w:val="16"/>
        </w:rPr>
        <w:t>Strategic | Ideation | Learner | Connectedness | Input</w:t>
      </w:r>
    </w:p>
    <w:p w:rsidR="000E17EB" w:rsidRDefault="000E17EB" w:rsidP="000E17EB">
      <w:pPr>
        <w:pStyle w:val="xmsonormal"/>
        <w:rPr>
          <w:rStyle w:val="highlight"/>
          <w:rFonts w:ascii="Calibri" w:hAnsi="Calibri" w:cs="Calibri"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noProof/>
          <w:color w:val="000000"/>
          <w:sz w:val="16"/>
          <w:szCs w:val="16"/>
        </w:rPr>
        <w:drawing>
          <wp:inline distT="0" distB="0" distL="0" distR="0">
            <wp:extent cx="1714500" cy="371475"/>
            <wp:effectExtent l="0" t="0" r="0" b="9525"/>
            <wp:docPr id="2" name="Picture 2" descr="cid:be69e356-c2f6-4399-a026-6ee127755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e69e356-c2f6-4399-a026-6ee127755a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EB" w:rsidRDefault="000E17EB" w:rsidP="000E17EB">
      <w:pPr>
        <w:pStyle w:val="xmsonormal"/>
        <w:rPr>
          <w:rStyle w:val="highlight"/>
          <w:rFonts w:ascii="Calibri" w:hAnsi="Calibri" w:cs="Calibri"/>
          <w:color w:val="212121"/>
          <w:sz w:val="22"/>
          <w:szCs w:val="22"/>
        </w:rPr>
      </w:pPr>
    </w:p>
    <w:p w:rsidR="000E17EB" w:rsidRDefault="000E17EB" w:rsidP="000E17EB">
      <w:pPr>
        <w:pStyle w:val="xmsonormal"/>
        <w:rPr>
          <w:rStyle w:val="highlight"/>
          <w:rFonts w:ascii="Calibri" w:hAnsi="Calibri" w:cs="Calibri"/>
          <w:color w:val="212121"/>
          <w:sz w:val="22"/>
          <w:szCs w:val="22"/>
        </w:rPr>
      </w:pPr>
    </w:p>
    <w:p w:rsidR="000E17EB" w:rsidRDefault="000E17EB" w:rsidP="000E17EB">
      <w:pPr>
        <w:pStyle w:val="NormalWeb"/>
        <w:rPr>
          <w:rStyle w:val="highlight"/>
          <w:color w:val="201F1E"/>
        </w:rPr>
      </w:pPr>
      <w:proofErr w:type="spellStart"/>
      <w:r>
        <w:rPr>
          <w:rStyle w:val="highlight"/>
          <w:rFonts w:ascii="Arial" w:hAnsi="Arial" w:cs="Arial"/>
          <w:b/>
          <w:bCs/>
          <w:color w:val="512888"/>
        </w:rPr>
        <w:t>Aliah</w:t>
      </w:r>
      <w:proofErr w:type="spellEnd"/>
      <w:r>
        <w:rPr>
          <w:rStyle w:val="highlight"/>
          <w:rFonts w:ascii="Arial" w:hAnsi="Arial" w:cs="Arial"/>
          <w:b/>
          <w:bCs/>
          <w:color w:val="512888"/>
        </w:rPr>
        <w:t xml:space="preserve"> </w:t>
      </w:r>
      <w:proofErr w:type="spellStart"/>
      <w:r>
        <w:rPr>
          <w:rStyle w:val="highlight"/>
          <w:rFonts w:ascii="Arial" w:hAnsi="Arial" w:cs="Arial"/>
          <w:b/>
          <w:bCs/>
          <w:color w:val="512888"/>
        </w:rPr>
        <w:t>Mestrovich</w:t>
      </w:r>
      <w:proofErr w:type="spellEnd"/>
      <w:r>
        <w:rPr>
          <w:rStyle w:val="highlight"/>
          <w:rFonts w:ascii="Arial" w:hAnsi="Arial" w:cs="Arial"/>
          <w:b/>
          <w:bCs/>
          <w:color w:val="512888"/>
        </w:rPr>
        <w:t xml:space="preserve"> Seay </w:t>
      </w:r>
      <w:r>
        <w:rPr>
          <w:rStyle w:val="highlight"/>
          <w:rFonts w:ascii="Arial" w:hAnsi="Arial" w:cs="Arial"/>
          <w:b/>
          <w:bCs/>
          <w:color w:val="000000"/>
        </w:rPr>
        <w:t>|</w:t>
      </w:r>
      <w:r>
        <w:rPr>
          <w:rStyle w:val="highlight"/>
          <w:rFonts w:ascii="Arial" w:hAnsi="Arial" w:cs="Arial"/>
          <w:b/>
          <w:bCs/>
          <w:color w:val="5E19B9"/>
        </w:rPr>
        <w:t> </w:t>
      </w:r>
      <w:hyperlink r:id="rId10" w:tgtFrame="_blank" w:history="1">
        <w:r>
          <w:rPr>
            <w:rStyle w:val="Hyperlink"/>
            <w:rFonts w:ascii="Arial" w:hAnsi="Arial" w:cs="Arial"/>
            <w:b/>
            <w:bCs/>
          </w:rPr>
          <w:t>aliah@ksu.edu</w:t>
        </w:r>
      </w:hyperlink>
    </w:p>
    <w:p w:rsidR="000E17EB" w:rsidRDefault="000E17EB" w:rsidP="000E17EB">
      <w:pPr>
        <w:pStyle w:val="NormalWeb"/>
        <w:rPr>
          <w:rStyle w:val="highlight"/>
          <w:color w:val="201F1E"/>
        </w:rPr>
      </w:pPr>
      <w:r>
        <w:rPr>
          <w:rStyle w:val="highlight"/>
          <w:rFonts w:ascii="Arial" w:hAnsi="Arial" w:cs="Arial"/>
          <w:color w:val="000000"/>
        </w:rPr>
        <w:t>Instructor</w:t>
      </w:r>
    </w:p>
    <w:p w:rsidR="000E17EB" w:rsidRDefault="000E17EB" w:rsidP="000E17EB">
      <w:pPr>
        <w:pStyle w:val="NormalWeb"/>
        <w:spacing w:after="240"/>
        <w:rPr>
          <w:rStyle w:val="highlight"/>
          <w:color w:val="201F1E"/>
        </w:rPr>
      </w:pPr>
      <w:r>
        <w:rPr>
          <w:rStyle w:val="highlight"/>
          <w:rFonts w:ascii="Arial" w:hAnsi="Arial" w:cs="Arial"/>
          <w:i/>
          <w:iCs/>
          <w:color w:val="000000"/>
          <w:sz w:val="20"/>
          <w:szCs w:val="20"/>
        </w:rPr>
        <w:t>Strategic ∙ Ideation ∙ Learner ∙ Connectedness ∙ Input</w:t>
      </w:r>
      <w:r>
        <w:rPr>
          <w:rStyle w:val="highlight"/>
          <w:rFonts w:ascii="Arial" w:hAnsi="Arial" w:cs="Arial"/>
          <w:i/>
          <w:iCs/>
          <w:color w:val="000000"/>
          <w:sz w:val="20"/>
          <w:szCs w:val="20"/>
        </w:rPr>
        <w:br/>
        <w:t>She/Hers/Her</w:t>
      </w:r>
    </w:p>
    <w:p w:rsidR="000E17EB" w:rsidRDefault="000E17EB" w:rsidP="000E17EB">
      <w:pPr>
        <w:pStyle w:val="NormalWeb"/>
        <w:spacing w:after="240"/>
        <w:rPr>
          <w:rStyle w:val="highlight"/>
          <w:color w:val="201F1E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162300" cy="419100"/>
            <wp:effectExtent l="0" t="0" r="0" b="0"/>
            <wp:docPr id="1" name="Picture 1" descr="cid:c8d40d6c-70d6-4609-a10b-26bf759807de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c8d40d6c-70d6-4609-a10b-26bf759807d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EB" w:rsidRDefault="000E17EB" w:rsidP="000E17EB">
      <w:pPr>
        <w:pStyle w:val="NormalWeb"/>
        <w:rPr>
          <w:rStyle w:val="highlight"/>
          <w:color w:val="201F1E"/>
        </w:rPr>
      </w:pPr>
      <w:r>
        <w:rPr>
          <w:rStyle w:val="highlight"/>
          <w:rFonts w:ascii="Arial" w:hAnsi="Arial" w:cs="Arial"/>
          <w:i/>
          <w:iCs/>
          <w:color w:val="000000"/>
          <w:sz w:val="20"/>
          <w:szCs w:val="20"/>
        </w:rPr>
        <w:t>Developing knowledgeable, ethical, caring, inclusive leaders for a diverse and changing world</w:t>
      </w:r>
    </w:p>
    <w:p w:rsidR="000E17EB" w:rsidRDefault="000E17EB" w:rsidP="000E17EB">
      <w:pPr>
        <w:pStyle w:val="NormalWeb"/>
        <w:spacing w:line="253" w:lineRule="atLeast"/>
        <w:rPr>
          <w:rStyle w:val="highlight"/>
          <w:color w:val="201F1E"/>
        </w:rPr>
      </w:pPr>
      <w:r>
        <w:rPr>
          <w:rStyle w:val="highlight"/>
          <w:rFonts w:ascii="Arial" w:hAnsi="Arial" w:cs="Arial"/>
          <w:color w:val="000000"/>
          <w:sz w:val="20"/>
          <w:szCs w:val="20"/>
          <w:bdr w:val="none" w:sz="0" w:space="0" w:color="auto" w:frame="1"/>
        </w:rPr>
        <w:t>1300 Mid-Campus Drive. N. </w:t>
      </w:r>
      <w:r>
        <w:rPr>
          <w:rStyle w:val="highlight"/>
          <w:rFonts w:ascii="Arial" w:hAnsi="Arial" w:cs="Arial"/>
          <w:color w:val="000000"/>
          <w:sz w:val="20"/>
          <w:szCs w:val="20"/>
        </w:rPr>
        <w:t>|</w:t>
      </w:r>
      <w:r>
        <w:rPr>
          <w:rStyle w:val="highlight"/>
          <w:rFonts w:ascii="Arial" w:hAnsi="Arial" w:cs="Arial"/>
          <w:color w:val="000000"/>
          <w:sz w:val="20"/>
          <w:szCs w:val="20"/>
          <w:bdr w:val="none" w:sz="0" w:space="0" w:color="auto" w:frame="1"/>
        </w:rPr>
        <w:t> Manhattan, KS 66506-1001</w:t>
      </w:r>
    </w:p>
    <w:p w:rsidR="000E17EB" w:rsidRDefault="000E17EB" w:rsidP="000E17EB">
      <w:pPr>
        <w:pStyle w:val="NormalWeb"/>
        <w:spacing w:line="253" w:lineRule="atLeast"/>
        <w:rPr>
          <w:rStyle w:val="highlight"/>
          <w:color w:val="201F1E"/>
        </w:rPr>
      </w:pPr>
      <w:r>
        <w:rPr>
          <w:rStyle w:val="highlight"/>
          <w:rFonts w:ascii="Arial" w:hAnsi="Arial" w:cs="Arial"/>
          <w:color w:val="000000"/>
          <w:sz w:val="20"/>
          <w:szCs w:val="20"/>
        </w:rPr>
        <w:t>785-532-6085 </w:t>
      </w:r>
      <w:r>
        <w:rPr>
          <w:rStyle w:val="highlight"/>
          <w:rFonts w:ascii="Arial" w:hAnsi="Arial" w:cs="Arial"/>
          <w:b/>
          <w:bCs/>
          <w:color w:val="512888"/>
          <w:sz w:val="20"/>
          <w:szCs w:val="20"/>
        </w:rPr>
        <w:t>|</w:t>
      </w:r>
      <w:r>
        <w:rPr>
          <w:rStyle w:val="highlight"/>
          <w:rFonts w:ascii="Arial" w:hAnsi="Arial" w:cs="Arial"/>
          <w:color w:val="000000"/>
          <w:sz w:val="20"/>
          <w:szCs w:val="20"/>
        </w:rPr>
        <w:t> </w:t>
      </w:r>
      <w:hyperlink r:id="rId14" w:tgtFrame="_blank" w:history="1">
        <w:r>
          <w:rPr>
            <w:rStyle w:val="Hyperlink"/>
            <w:rFonts w:ascii="Arial" w:hAnsi="Arial" w:cs="Arial"/>
            <w:b/>
            <w:bCs/>
            <w:color w:val="512888"/>
            <w:sz w:val="20"/>
            <w:szCs w:val="20"/>
          </w:rPr>
          <w:t>Facebook</w:t>
        </w:r>
      </w:hyperlink>
      <w:r>
        <w:rPr>
          <w:rStyle w:val="highlight"/>
          <w:rFonts w:ascii="Arial" w:hAnsi="Arial" w:cs="Arial"/>
          <w:b/>
          <w:bCs/>
          <w:color w:val="512888"/>
          <w:sz w:val="20"/>
          <w:szCs w:val="20"/>
        </w:rPr>
        <w:t> | </w:t>
      </w:r>
      <w:hyperlink r:id="rId15" w:tgtFrame="_blank" w:history="1">
        <w:r>
          <w:rPr>
            <w:rStyle w:val="Hyperlink"/>
            <w:rFonts w:ascii="Arial" w:hAnsi="Arial" w:cs="Arial"/>
            <w:b/>
            <w:bCs/>
            <w:color w:val="512888"/>
            <w:sz w:val="20"/>
            <w:szCs w:val="20"/>
          </w:rPr>
          <w:t>Twitter</w:t>
        </w:r>
      </w:hyperlink>
      <w:r>
        <w:rPr>
          <w:rStyle w:val="highlight"/>
          <w:rFonts w:ascii="Arial" w:hAnsi="Arial" w:cs="Arial"/>
          <w:b/>
          <w:bCs/>
          <w:color w:val="512888"/>
          <w:sz w:val="20"/>
          <w:szCs w:val="20"/>
        </w:rPr>
        <w:t> | </w:t>
      </w:r>
      <w:hyperlink r:id="rId16" w:tgtFrame="_blank" w:history="1">
        <w:r>
          <w:rPr>
            <w:rStyle w:val="Hyperlink"/>
            <w:rFonts w:ascii="Arial" w:hAnsi="Arial" w:cs="Arial"/>
            <w:b/>
            <w:bCs/>
            <w:color w:val="512888"/>
            <w:sz w:val="20"/>
            <w:szCs w:val="20"/>
          </w:rPr>
          <w:t>Instagram</w:t>
        </w:r>
      </w:hyperlink>
      <w:r>
        <w:rPr>
          <w:rStyle w:val="highlight"/>
          <w:rFonts w:ascii="Arial" w:hAnsi="Arial" w:cs="Arial"/>
          <w:b/>
          <w:bCs/>
          <w:color w:val="512888"/>
          <w:sz w:val="20"/>
          <w:szCs w:val="20"/>
        </w:rPr>
        <w:t> | </w:t>
      </w:r>
      <w:hyperlink r:id="rId17" w:tgtFrame="_blank" w:history="1">
        <w:r>
          <w:rPr>
            <w:rStyle w:val="Hyperlink"/>
            <w:rFonts w:ascii="Arial" w:hAnsi="Arial" w:cs="Arial"/>
            <w:b/>
            <w:bCs/>
            <w:color w:val="512888"/>
            <w:sz w:val="20"/>
            <w:szCs w:val="20"/>
          </w:rPr>
          <w:t>YouTube</w:t>
        </w:r>
      </w:hyperlink>
    </w:p>
    <w:p w:rsidR="008D2388" w:rsidRDefault="008D2388"/>
    <w:sectPr w:rsidR="008D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B"/>
    <w:rsid w:val="000E17EB"/>
    <w:rsid w:val="008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0B36E-FAEA-4BB4-8094-8E931098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7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17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17EB"/>
  </w:style>
  <w:style w:type="paragraph" w:styleId="ListParagraph">
    <w:name w:val="List Paragraph"/>
    <w:basedOn w:val="Normal"/>
    <w:uiPriority w:val="34"/>
    <w:qFormat/>
    <w:rsid w:val="000E17EB"/>
  </w:style>
  <w:style w:type="paragraph" w:customStyle="1" w:styleId="xmsonormal">
    <w:name w:val="x_msonormal"/>
    <w:basedOn w:val="Normal"/>
    <w:uiPriority w:val="99"/>
    <w:semiHidden/>
    <w:rsid w:val="000E17EB"/>
  </w:style>
  <w:style w:type="character" w:customStyle="1" w:styleId="highlight">
    <w:name w:val="highlight"/>
    <w:basedOn w:val="DefaultParagraphFont"/>
    <w:rsid w:val="000E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c8d40d6c-70d6-4609-a10b-26bf759807d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-state.edu/icdd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youtube.com/kstatess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stagram.com/kstatessl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ansas4-h.org/" TargetMode="External"/><Relationship Id="rId11" Type="http://schemas.openxmlformats.org/officeDocument/2006/relationships/hyperlink" Target="http://www.ksu.edu/leadership" TargetMode="External"/><Relationship Id="rId5" Type="http://schemas.openxmlformats.org/officeDocument/2006/relationships/hyperlink" Target="mailto:aliah@ksu.edu" TargetMode="External"/><Relationship Id="rId15" Type="http://schemas.openxmlformats.org/officeDocument/2006/relationships/hyperlink" Target="http://www.twitter.com/kstatessls" TargetMode="External"/><Relationship Id="rId10" Type="http://schemas.openxmlformats.org/officeDocument/2006/relationships/hyperlink" Target="mailto:aliah@ksu.ed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liah@ksu.edu" TargetMode="External"/><Relationship Id="rId9" Type="http://schemas.openxmlformats.org/officeDocument/2006/relationships/image" Target="cid:be69e356-c2f6-4399-a026-6ee127755a20" TargetMode="External"/><Relationship Id="rId14" Type="http://schemas.openxmlformats.org/officeDocument/2006/relationships/hyperlink" Target="http://www.facebook.com/Kstatess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Vanwinkle</dc:creator>
  <cp:keywords/>
  <dc:description/>
  <cp:lastModifiedBy>Karrie Vanwinkle</cp:lastModifiedBy>
  <cp:revision>1</cp:revision>
  <dcterms:created xsi:type="dcterms:W3CDTF">2021-06-17T16:44:00Z</dcterms:created>
  <dcterms:modified xsi:type="dcterms:W3CDTF">2021-06-17T16:54:00Z</dcterms:modified>
</cp:coreProperties>
</file>